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787"/>
        <w:gridCol w:w="787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C27477" w:rsidRPr="00C27477" w:rsidTr="00C27477">
        <w:trPr>
          <w:trHeight w:val="630"/>
        </w:trPr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Group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5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9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10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12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13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14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15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16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17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18</w:t>
            </w:r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Period</w:t>
            </w: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br/>
              <w:t>1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" w:tooltip="hydrogen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FF9966"/>
                  <w:vertAlign w:val="superscript"/>
                </w:rPr>
                <w:t>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FF9966"/>
                </w:rPr>
                <w:br/>
                <w:t>H</w:t>
              </w:r>
            </w:hyperlink>
          </w:p>
        </w:tc>
        <w:tc>
          <w:tcPr>
            <w:tcW w:w="780" w:type="dxa"/>
            <w:gridSpan w:val="1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" w:tooltip="hel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E6E6FA"/>
                  <w:vertAlign w:val="superscript"/>
                </w:rPr>
                <w:t>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br/>
                <w:t>He</w:t>
              </w:r>
            </w:hyperlink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" w:tooltip="lith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DDA0DD"/>
                  <w:vertAlign w:val="superscript"/>
                </w:rPr>
                <w:t>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DDA0DD"/>
                </w:rPr>
                <w:br/>
                <w:t>Li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" w:tooltip="beryll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90C7FF"/>
                  <w:vertAlign w:val="superscript"/>
                </w:rPr>
                <w:t>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90C7FF"/>
                </w:rPr>
                <w:br/>
                <w:t>Be</w:t>
              </w:r>
            </w:hyperlink>
          </w:p>
        </w:tc>
        <w:tc>
          <w:tcPr>
            <w:tcW w:w="780" w:type="dxa"/>
            <w:gridSpan w:val="10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" w:tooltip="bor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79810"/>
                  <w:vertAlign w:val="superscript"/>
                </w:rPr>
                <w:t>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br/>
                <w:t>B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" w:tooltip="carb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9966"/>
                  <w:vertAlign w:val="superscript"/>
                </w:rPr>
                <w:t>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9966"/>
                </w:rPr>
                <w:br/>
                <w:t>C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" w:tooltip="nitroge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FF9966"/>
                  <w:vertAlign w:val="superscript"/>
                </w:rPr>
                <w:t>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FF9966"/>
                </w:rPr>
                <w:br/>
                <w:t>N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2" w:tooltip="oxyge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FF9966"/>
                  <w:vertAlign w:val="superscript"/>
                </w:rPr>
                <w:t>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FF9966"/>
                </w:rPr>
                <w:br/>
                <w:t>O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3" w:tooltip="fluorine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EBDCA9"/>
                  <w:vertAlign w:val="superscript"/>
                </w:rPr>
                <w:t>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BDCA9"/>
                </w:rPr>
                <w:br/>
                <w:t>F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4" w:tooltip="ne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E6E6FA"/>
                  <w:vertAlign w:val="superscript"/>
                </w:rPr>
                <w:t>10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br/>
                <w:t>Ne</w:t>
              </w:r>
            </w:hyperlink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5" w:tooltip="so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DDA0DD"/>
                  <w:vertAlign w:val="superscript"/>
                </w:rPr>
                <w:t>11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DDA0DD"/>
                </w:rPr>
                <w:br/>
                <w:t>Na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6" w:tooltip="magnes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90C7FF"/>
                  <w:vertAlign w:val="superscript"/>
                </w:rPr>
                <w:t>12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90C7FF"/>
                </w:rPr>
                <w:br/>
                <w:t>Mg</w:t>
              </w:r>
            </w:hyperlink>
          </w:p>
        </w:tc>
        <w:tc>
          <w:tcPr>
            <w:tcW w:w="0" w:type="auto"/>
            <w:gridSpan w:val="10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7" w:tooltip="alumin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DEB8B"/>
                  <w:vertAlign w:val="superscript"/>
                </w:rPr>
                <w:t>13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br/>
                <w:t>Al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8" w:tooltip="silic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79810"/>
                  <w:vertAlign w:val="superscript"/>
                </w:rPr>
                <w:t>14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br/>
                <w:t>Si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9" w:tooltip="phosphorus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9966"/>
                  <w:vertAlign w:val="superscript"/>
                </w:rPr>
                <w:t>15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9966"/>
                </w:rPr>
                <w:br/>
                <w:t>P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0" w:tooltip="sulfur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9966"/>
                  <w:vertAlign w:val="superscript"/>
                </w:rPr>
                <w:t>16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9966"/>
                </w:rPr>
                <w:br/>
                <w:t>S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1" w:tooltip="chlorine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EBDCA9"/>
                  <w:vertAlign w:val="superscript"/>
                </w:rPr>
                <w:t>17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BDCA9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BDCA9"/>
                </w:rPr>
                <w:t>Cl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2" w:tooltip="arg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E6E6FA"/>
                  <w:vertAlign w:val="superscript"/>
                </w:rPr>
                <w:t>18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t>Ar</w:t>
              </w:r>
              <w:proofErr w:type="spellEnd"/>
            </w:hyperlink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3" w:tooltip="potass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DDA0DD"/>
                  <w:vertAlign w:val="superscript"/>
                </w:rPr>
                <w:t>19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DDA0DD"/>
                </w:rPr>
                <w:br/>
                <w:t>K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4" w:tooltip="calc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90C7FF"/>
                  <w:vertAlign w:val="superscript"/>
                </w:rPr>
                <w:t>20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90C7FF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90C7FF"/>
                </w:rPr>
                <w:t>Ca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5" w:tooltip="scan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Sc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6" w:tooltip="tita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Ti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7" w:tooltip="vana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V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8" w:tooltip="chrom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Cr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29" w:tooltip="manganese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Mn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0" w:tooltip="ir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Fe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1" w:tooltip="cobalt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Co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2" w:tooltip="nickel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Ni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3" w:tooltip="copper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29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Cu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4" w:tooltip="zinc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30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Zn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5" w:tooltip="gall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15"/>
                  <w:szCs w:val="15"/>
                  <w:bdr w:val="single" w:sz="6" w:space="3" w:color="0F5782" w:frame="1"/>
                  <w:shd w:val="clear" w:color="auto" w:fill="CDEB8B"/>
                  <w:vertAlign w:val="superscript"/>
                </w:rPr>
                <w:t>31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t>Ga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6" w:tooltip="germa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79810"/>
                  <w:vertAlign w:val="superscript"/>
                </w:rPr>
                <w:t>32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t>Ge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7" w:tooltip="arsenic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79810"/>
                  <w:vertAlign w:val="superscript"/>
                </w:rPr>
                <w:t>33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br/>
                <w:t>As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8" w:tooltip="sele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9966"/>
                  <w:vertAlign w:val="superscript"/>
                </w:rPr>
                <w:t>34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9966"/>
                </w:rPr>
                <w:br/>
                <w:t>Se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39" w:tooltip="bromine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15"/>
                  <w:szCs w:val="15"/>
                  <w:bdr w:val="single" w:sz="6" w:space="3" w:color="0F5782" w:frame="1"/>
                  <w:shd w:val="clear" w:color="auto" w:fill="EBDCA9"/>
                  <w:vertAlign w:val="superscript"/>
                </w:rPr>
                <w:t>35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bdr w:val="single" w:sz="6" w:space="3" w:color="0F5782" w:frame="1"/>
                  <w:shd w:val="clear" w:color="auto" w:fill="EBDCA9"/>
                </w:rPr>
                <w:br/>
                <w:t>Br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0" w:tooltip="krypt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E6E6FA"/>
                  <w:vertAlign w:val="superscript"/>
                </w:rPr>
                <w:t>36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br/>
                <w:t>Kr</w:t>
              </w:r>
            </w:hyperlink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5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1" w:tooltip="rubi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DDA0DD"/>
                  <w:vertAlign w:val="superscript"/>
                </w:rPr>
                <w:t>37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DDA0DD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DDA0DD"/>
                </w:rPr>
                <w:t>Rb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2" w:tooltip="stront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90C7FF"/>
                  <w:vertAlign w:val="superscript"/>
                </w:rPr>
                <w:t>38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90C7FF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90C7FF"/>
                </w:rPr>
                <w:t>Sr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3" w:tooltip="ytt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39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Y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4" w:tooltip="zirco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Zr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5" w:tooltip="niob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Nb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6" w:tooltip="molybden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Mo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7" w:tooltip="technet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Tc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8" w:tooltip="ruthe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Ru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49" w:tooltip="rho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Rh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0" w:tooltip="palla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Pd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1" w:tooltip="silver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Ag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2" w:tooltip="cadm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48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Cd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3" w:tooltip="in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DEB8B"/>
                  <w:vertAlign w:val="superscript"/>
                </w:rPr>
                <w:t>49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br/>
                <w:t>In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4" w:tooltip="ti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DEB8B"/>
                  <w:vertAlign w:val="superscript"/>
                </w:rPr>
                <w:t>50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t>Sn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5" w:tooltip="antimony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79810"/>
                  <w:vertAlign w:val="superscript"/>
                </w:rPr>
                <w:t>51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t>Sb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6" w:tooltip="tellu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79810"/>
                  <w:vertAlign w:val="superscript"/>
                </w:rPr>
                <w:t>52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t>Te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7" w:tooltip="iodine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EBDCA9"/>
                  <w:vertAlign w:val="superscript"/>
                </w:rPr>
                <w:t>53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EBDCA9"/>
                </w:rPr>
                <w:br/>
                <w:t>I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8" w:tooltip="xen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E6E6FA"/>
                  <w:vertAlign w:val="superscript"/>
                </w:rPr>
                <w:t>54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t>Xe</w:t>
              </w:r>
              <w:proofErr w:type="spellEnd"/>
            </w:hyperlink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59" w:tooltip="ces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15"/>
                  <w:szCs w:val="15"/>
                  <w:bdr w:val="single" w:sz="6" w:space="3" w:color="0F5782" w:frame="1"/>
                  <w:shd w:val="clear" w:color="auto" w:fill="DDA0DD"/>
                  <w:vertAlign w:val="superscript"/>
                </w:rPr>
                <w:t>55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bdr w:val="single" w:sz="6" w:space="3" w:color="0F5782" w:frame="1"/>
                  <w:shd w:val="clear" w:color="auto" w:fill="DDA0DD"/>
                </w:rPr>
                <w:br/>
                <w:t>Cs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0" w:tooltip="ba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90C7FF"/>
                  <w:vertAlign w:val="superscript"/>
                </w:rPr>
                <w:t>56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90C7FF"/>
                </w:rPr>
                <w:br/>
                <w:t>Ba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1" w:tooltip="Long Periodic Table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57-71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br/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2" w:tooltip="haf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72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Hf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3" w:tooltip="tantal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73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Ta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4" w:tooltip="tungste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74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W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5" w:tooltip="rhe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75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Re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6" w:tooltip="osm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76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Os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7" w:tooltip="iri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77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Ir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8" w:tooltip="platin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78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Pt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69" w:tooltip="gold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79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Au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0" w:tooltip="mercury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80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Hg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1" w:tooltip="thall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DEB8B"/>
                  <w:vertAlign w:val="superscript"/>
                </w:rPr>
                <w:t>81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t>Tl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2" w:tooltip="lead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DEB8B"/>
                  <w:vertAlign w:val="superscript"/>
                </w:rPr>
                <w:t>82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t>Pb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3" w:tooltip="bismuth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DEB8B"/>
                  <w:vertAlign w:val="superscript"/>
                </w:rPr>
                <w:t>83</w:t>
              </w:r>
              <w:bookmarkStart w:id="0" w:name="_GoBack"/>
              <w:bookmarkEnd w:id="0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DEB8B"/>
                </w:rPr>
                <w:br/>
                <w:t>Bi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4" w:tooltip="polo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C79810"/>
                  <w:vertAlign w:val="superscript"/>
                </w:rPr>
                <w:t>84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C79810"/>
                </w:rPr>
                <w:br/>
                <w:t>Po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5" w:tooltip="astatine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EBDCA9"/>
                  <w:vertAlign w:val="superscript"/>
                </w:rPr>
                <w:t>85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EBDCA9"/>
                </w:rPr>
                <w:br/>
                <w:t>At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6" w:tooltip="radon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15"/>
                  <w:szCs w:val="15"/>
                  <w:bdr w:val="single" w:sz="6" w:space="3" w:color="0F5782" w:frame="1"/>
                  <w:shd w:val="clear" w:color="auto" w:fill="E6E6FA"/>
                  <w:vertAlign w:val="superscript"/>
                </w:rPr>
                <w:t>86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8000"/>
                  <w:sz w:val="20"/>
                  <w:szCs w:val="20"/>
                  <w:bdr w:val="single" w:sz="6" w:space="3" w:color="0F5782" w:frame="1"/>
                  <w:shd w:val="clear" w:color="auto" w:fill="E6E6FA"/>
                </w:rPr>
                <w:t>Rn</w:t>
              </w:r>
              <w:proofErr w:type="spellEnd"/>
            </w:hyperlink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7" w:tooltip="franc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15"/>
                  <w:szCs w:val="15"/>
                  <w:bdr w:val="single" w:sz="6" w:space="3" w:color="0F5782" w:frame="1"/>
                  <w:shd w:val="clear" w:color="auto" w:fill="DDA0DD"/>
                  <w:vertAlign w:val="superscript"/>
                </w:rPr>
                <w:t>87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bdr w:val="single" w:sz="6" w:space="3" w:color="0F5782" w:frame="1"/>
                  <w:shd w:val="clear" w:color="auto" w:fill="DDA0DD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bdr w:val="single" w:sz="6" w:space="3" w:color="0F5782" w:frame="1"/>
                  <w:shd w:val="clear" w:color="auto" w:fill="DDA0DD"/>
                </w:rPr>
                <w:t>Fr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8" w:tooltip="ra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90C7FF"/>
                  <w:vertAlign w:val="superscript"/>
                </w:rPr>
                <w:t>88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90C7FF"/>
                </w:rPr>
                <w:br/>
                <w:t>Ra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79" w:tooltip="Long Periodic Table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89-103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br/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0" w:tooltip="rutherford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104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Rf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1" w:tooltip="dub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105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Db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2" w:tooltip="seaborg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106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Sg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3" w:tooltip="boh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107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Bh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4" w:tooltip="hass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108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Hs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5" w:tooltip="meitne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109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Mt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6" w:tooltip="darmstadt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110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  <w:t>Ds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7" w:tooltip="roentge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111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Rg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8" w:tooltip="copernic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28E"/>
                  <w:vertAlign w:val="superscript"/>
                </w:rPr>
                <w:t>112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28E"/>
                </w:rPr>
                <w:t>Cn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89" w:tooltip="nihonium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FFF"/>
                  <w:vertAlign w:val="superscript"/>
                </w:rPr>
                <w:t>113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t>Nh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0" w:tooltip="flerovium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FFF"/>
                  <w:vertAlign w:val="superscript"/>
                </w:rPr>
                <w:t>114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t>Fl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1" w:tooltip="moscovium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FFF"/>
                  <w:vertAlign w:val="superscript"/>
                </w:rPr>
                <w:t>115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t>Mc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2" w:tooltip="livermorium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FFF"/>
                  <w:vertAlign w:val="superscript"/>
                </w:rPr>
                <w:t>116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t>Lv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3" w:tooltip="tennessine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FFF"/>
                  <w:vertAlign w:val="superscript"/>
                </w:rPr>
                <w:t>117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t>Ts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4" w:tooltip="oganesson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FFFFF"/>
                  <w:vertAlign w:val="superscript"/>
                </w:rPr>
                <w:t>118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FFFFF"/>
                </w:rPr>
                <w:t>Og</w:t>
              </w:r>
              <w:proofErr w:type="spellEnd"/>
            </w:hyperlink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 </w:t>
            </w:r>
          </w:p>
        </w:tc>
        <w:tc>
          <w:tcPr>
            <w:tcW w:w="780" w:type="dxa"/>
            <w:gridSpan w:val="1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r w:rsidRPr="00C27477">
              <w:rPr>
                <w:rFonts w:ascii="Helvetica" w:eastAsia="Times New Roman" w:hAnsi="Helvetica" w:cs="Helvetica"/>
                <w:color w:val="333333"/>
                <w:sz w:val="24"/>
              </w:rPr>
              <w:t> </w:t>
            </w:r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5" w:tooltip="lanthan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57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La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6" w:tooltip="ce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58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Ce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7" w:tooltip="praseodym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59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Pr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8" w:tooltip="neodym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Nd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99" w:tooltip="prometh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Pm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0" w:tooltip="sama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Sm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1" w:tooltip="europ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Eu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2" w:tooltip="gadoli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Gd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3" w:tooltip="terb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Tb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4" w:tooltip="dyspros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Dy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5" w:tooltip="holm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Ho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6" w:tooltip="erb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Er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7" w:tooltip="thul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69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Tm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8" w:tooltip="ytterb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70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Yb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09" w:tooltip="lutet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71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Lu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</w:p>
        </w:tc>
      </w:tr>
      <w:tr w:rsidR="00C27477" w:rsidRPr="00C27477" w:rsidTr="00C27477">
        <w:trPr>
          <w:trHeight w:val="630"/>
        </w:trPr>
        <w:tc>
          <w:tcPr>
            <w:tcW w:w="7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0" w:tooltip="acti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89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Ac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1" w:tooltip="tho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Th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2" w:tooltip="protacti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Pa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3" w:tooltip="ura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U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4" w:tooltip="neptu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Np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5" w:tooltip="pluto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94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Pu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6" w:tooltip="americ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95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Am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7" w:tooltip="cur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96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Cm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8" w:tooltip="berkel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97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Bk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19" w:tooltip="califor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98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Cf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20" w:tooltip="einstein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99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Es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21" w:tooltip="ferm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100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Fm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22" w:tooltip="mendelev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101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Md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23" w:tooltip="nobel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102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  <w:t>No</w:t>
              </w:r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  <w:hyperlink r:id="rId124" w:tooltip="lawrencium " w:history="1"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15"/>
                  <w:szCs w:val="15"/>
                  <w:bdr w:val="single" w:sz="6" w:space="3" w:color="0F5782" w:frame="1"/>
                  <w:shd w:val="clear" w:color="auto" w:fill="FCEFF0"/>
                  <w:vertAlign w:val="superscript"/>
                </w:rPr>
                <w:t>103</w:t>
              </w:r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br/>
              </w:r>
              <w:proofErr w:type="spellStart"/>
              <w:r w:rsidRPr="00C27477">
                <w:rPr>
                  <w:rFonts w:ascii="Helvetica" w:eastAsia="Times New Roman" w:hAnsi="Helvetica" w:cs="Helvetica"/>
                  <w:b/>
                  <w:bCs/>
                  <w:color w:val="A52A2A"/>
                  <w:sz w:val="20"/>
                  <w:szCs w:val="20"/>
                  <w:bdr w:val="single" w:sz="6" w:space="3" w:color="0F5782" w:frame="1"/>
                  <w:shd w:val="clear" w:color="auto" w:fill="FCEFF0"/>
                </w:rPr>
                <w:t>Lr</w:t>
              </w:r>
              <w:proofErr w:type="spellEnd"/>
            </w:hyperlink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7477" w:rsidRPr="00C27477" w:rsidRDefault="00C27477" w:rsidP="00C27477">
            <w:pPr>
              <w:bidi w:val="0"/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4"/>
              </w:rPr>
            </w:pPr>
          </w:p>
        </w:tc>
      </w:tr>
    </w:tbl>
    <w:p w:rsidR="00866380" w:rsidRDefault="00C27477">
      <w:pPr>
        <w:rPr>
          <w:rFonts w:hint="cs"/>
          <w:lang w:bidi="ar-EG"/>
        </w:rPr>
      </w:pPr>
    </w:p>
    <w:sectPr w:rsidR="00866380" w:rsidSect="00C2747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7"/>
    <w:rsid w:val="001D7F3A"/>
    <w:rsid w:val="003E0DFE"/>
    <w:rsid w:val="006B6B93"/>
    <w:rsid w:val="00741C7D"/>
    <w:rsid w:val="00C27477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7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7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emicool.com/elements/titanium.html" TargetMode="External"/><Relationship Id="rId117" Type="http://schemas.openxmlformats.org/officeDocument/2006/relationships/hyperlink" Target="https://www.chemicool.com/elements/curium.html" TargetMode="External"/><Relationship Id="rId21" Type="http://schemas.openxmlformats.org/officeDocument/2006/relationships/hyperlink" Target="https://www.chemicool.com/elements/chlorine.html" TargetMode="External"/><Relationship Id="rId42" Type="http://schemas.openxmlformats.org/officeDocument/2006/relationships/hyperlink" Target="https://www.chemicool.com/elements/strontium.html" TargetMode="External"/><Relationship Id="rId47" Type="http://schemas.openxmlformats.org/officeDocument/2006/relationships/hyperlink" Target="https://www.chemicool.com/elements/technetium.html" TargetMode="External"/><Relationship Id="rId63" Type="http://schemas.openxmlformats.org/officeDocument/2006/relationships/hyperlink" Target="https://www.chemicool.com/elements/tantalum.html" TargetMode="External"/><Relationship Id="rId68" Type="http://schemas.openxmlformats.org/officeDocument/2006/relationships/hyperlink" Target="https://www.chemicool.com/elements/platinum.html" TargetMode="External"/><Relationship Id="rId84" Type="http://schemas.openxmlformats.org/officeDocument/2006/relationships/hyperlink" Target="https://www.chemicool.com/elements/hassium.html" TargetMode="External"/><Relationship Id="rId89" Type="http://schemas.openxmlformats.org/officeDocument/2006/relationships/hyperlink" Target="https://www.chemicool.com/elements/nihonium.html" TargetMode="External"/><Relationship Id="rId112" Type="http://schemas.openxmlformats.org/officeDocument/2006/relationships/hyperlink" Target="https://www.chemicool.com/elements/protactinium.html" TargetMode="External"/><Relationship Id="rId16" Type="http://schemas.openxmlformats.org/officeDocument/2006/relationships/hyperlink" Target="https://www.chemicool.com/elements/magnesium.html" TargetMode="External"/><Relationship Id="rId107" Type="http://schemas.openxmlformats.org/officeDocument/2006/relationships/hyperlink" Target="https://www.chemicool.com/elements/thulium.html" TargetMode="External"/><Relationship Id="rId11" Type="http://schemas.openxmlformats.org/officeDocument/2006/relationships/hyperlink" Target="https://www.chemicool.com/elements/nitrogen.html" TargetMode="External"/><Relationship Id="rId32" Type="http://schemas.openxmlformats.org/officeDocument/2006/relationships/hyperlink" Target="https://www.chemicool.com/elements/nickel.html" TargetMode="External"/><Relationship Id="rId37" Type="http://schemas.openxmlformats.org/officeDocument/2006/relationships/hyperlink" Target="https://www.chemicool.com/elements/arsenic.html" TargetMode="External"/><Relationship Id="rId53" Type="http://schemas.openxmlformats.org/officeDocument/2006/relationships/hyperlink" Target="https://www.chemicool.com/elements/indium.html" TargetMode="External"/><Relationship Id="rId58" Type="http://schemas.openxmlformats.org/officeDocument/2006/relationships/hyperlink" Target="https://www.chemicool.com/elements/xenon.html" TargetMode="External"/><Relationship Id="rId74" Type="http://schemas.openxmlformats.org/officeDocument/2006/relationships/hyperlink" Target="https://www.chemicool.com/elements/polonium.html" TargetMode="External"/><Relationship Id="rId79" Type="http://schemas.openxmlformats.org/officeDocument/2006/relationships/hyperlink" Target="https://www.chemicool.com/longperiodictable.html" TargetMode="External"/><Relationship Id="rId102" Type="http://schemas.openxmlformats.org/officeDocument/2006/relationships/hyperlink" Target="https://www.chemicool.com/elements/gadolinium.html" TargetMode="External"/><Relationship Id="rId123" Type="http://schemas.openxmlformats.org/officeDocument/2006/relationships/hyperlink" Target="https://www.chemicool.com/elements/nobelium.html" TargetMode="External"/><Relationship Id="rId5" Type="http://schemas.openxmlformats.org/officeDocument/2006/relationships/hyperlink" Target="https://www.chemicool.com/elements/hydrogen.html" TargetMode="External"/><Relationship Id="rId61" Type="http://schemas.openxmlformats.org/officeDocument/2006/relationships/hyperlink" Target="https://www.chemicool.com/longperiodictable.html" TargetMode="External"/><Relationship Id="rId82" Type="http://schemas.openxmlformats.org/officeDocument/2006/relationships/hyperlink" Target="https://www.chemicool.com/elements/seaborgium.html" TargetMode="External"/><Relationship Id="rId90" Type="http://schemas.openxmlformats.org/officeDocument/2006/relationships/hyperlink" Target="https://www.chemicool.com/elements/flerovium.html" TargetMode="External"/><Relationship Id="rId95" Type="http://schemas.openxmlformats.org/officeDocument/2006/relationships/hyperlink" Target="https://www.chemicool.com/elements/lanthanum.html" TargetMode="External"/><Relationship Id="rId19" Type="http://schemas.openxmlformats.org/officeDocument/2006/relationships/hyperlink" Target="https://www.chemicool.com/elements/phosphorus.html" TargetMode="External"/><Relationship Id="rId14" Type="http://schemas.openxmlformats.org/officeDocument/2006/relationships/hyperlink" Target="https://www.chemicool.com/elements/neon.html" TargetMode="External"/><Relationship Id="rId22" Type="http://schemas.openxmlformats.org/officeDocument/2006/relationships/hyperlink" Target="https://www.chemicool.com/elements/argon.html" TargetMode="External"/><Relationship Id="rId27" Type="http://schemas.openxmlformats.org/officeDocument/2006/relationships/hyperlink" Target="https://www.chemicool.com/elements/vanadium.html" TargetMode="External"/><Relationship Id="rId30" Type="http://schemas.openxmlformats.org/officeDocument/2006/relationships/hyperlink" Target="https://www.chemicool.com/elements/iron.html" TargetMode="External"/><Relationship Id="rId35" Type="http://schemas.openxmlformats.org/officeDocument/2006/relationships/hyperlink" Target="https://www.chemicool.com/elements/gallium.html" TargetMode="External"/><Relationship Id="rId43" Type="http://schemas.openxmlformats.org/officeDocument/2006/relationships/hyperlink" Target="https://www.chemicool.com/elements/yttrium.html" TargetMode="External"/><Relationship Id="rId48" Type="http://schemas.openxmlformats.org/officeDocument/2006/relationships/hyperlink" Target="https://www.chemicool.com/elements/ruthenium.html" TargetMode="External"/><Relationship Id="rId56" Type="http://schemas.openxmlformats.org/officeDocument/2006/relationships/hyperlink" Target="https://www.chemicool.com/elements/tellurium.html" TargetMode="External"/><Relationship Id="rId64" Type="http://schemas.openxmlformats.org/officeDocument/2006/relationships/hyperlink" Target="https://www.chemicool.com/elements/tungsten.html" TargetMode="External"/><Relationship Id="rId69" Type="http://schemas.openxmlformats.org/officeDocument/2006/relationships/hyperlink" Target="https://www.chemicool.com/elements/gold.html" TargetMode="External"/><Relationship Id="rId77" Type="http://schemas.openxmlformats.org/officeDocument/2006/relationships/hyperlink" Target="https://www.chemicool.com/elements/francium.html" TargetMode="External"/><Relationship Id="rId100" Type="http://schemas.openxmlformats.org/officeDocument/2006/relationships/hyperlink" Target="https://www.chemicool.com/elements/samarium.html" TargetMode="External"/><Relationship Id="rId105" Type="http://schemas.openxmlformats.org/officeDocument/2006/relationships/hyperlink" Target="https://www.chemicool.com/elements/holmium.html" TargetMode="External"/><Relationship Id="rId113" Type="http://schemas.openxmlformats.org/officeDocument/2006/relationships/hyperlink" Target="https://www.chemicool.com/elements/uranium.html" TargetMode="External"/><Relationship Id="rId118" Type="http://schemas.openxmlformats.org/officeDocument/2006/relationships/hyperlink" Target="https://www.chemicool.com/elements/berkelium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chemicool.com/elements/beryllium.html" TargetMode="External"/><Relationship Id="rId51" Type="http://schemas.openxmlformats.org/officeDocument/2006/relationships/hyperlink" Target="https://www.chemicool.com/elements/silver.html" TargetMode="External"/><Relationship Id="rId72" Type="http://schemas.openxmlformats.org/officeDocument/2006/relationships/hyperlink" Target="https://www.chemicool.com/elements/lead.html" TargetMode="External"/><Relationship Id="rId80" Type="http://schemas.openxmlformats.org/officeDocument/2006/relationships/hyperlink" Target="https://www.chemicool.com/elements/rutherfordium.html" TargetMode="External"/><Relationship Id="rId85" Type="http://schemas.openxmlformats.org/officeDocument/2006/relationships/hyperlink" Target="https://www.chemicool.com/elements/meitnerium.html" TargetMode="External"/><Relationship Id="rId93" Type="http://schemas.openxmlformats.org/officeDocument/2006/relationships/hyperlink" Target="https://www.chemicool.com/elements/tennessine.html" TargetMode="External"/><Relationship Id="rId98" Type="http://schemas.openxmlformats.org/officeDocument/2006/relationships/hyperlink" Target="https://www.chemicool.com/elements/neodymium.html" TargetMode="External"/><Relationship Id="rId121" Type="http://schemas.openxmlformats.org/officeDocument/2006/relationships/hyperlink" Target="https://www.chemicool.com/elements/fermium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emicool.com/elements/oxygen.html" TargetMode="External"/><Relationship Id="rId17" Type="http://schemas.openxmlformats.org/officeDocument/2006/relationships/hyperlink" Target="https://www.chemicool.com/elements/aluminum.html" TargetMode="External"/><Relationship Id="rId25" Type="http://schemas.openxmlformats.org/officeDocument/2006/relationships/hyperlink" Target="https://www.chemicool.com/elements/scandium.html" TargetMode="External"/><Relationship Id="rId33" Type="http://schemas.openxmlformats.org/officeDocument/2006/relationships/hyperlink" Target="https://www.chemicool.com/elements/copper.html" TargetMode="External"/><Relationship Id="rId38" Type="http://schemas.openxmlformats.org/officeDocument/2006/relationships/hyperlink" Target="https://www.chemicool.com/elements/selenium.html" TargetMode="External"/><Relationship Id="rId46" Type="http://schemas.openxmlformats.org/officeDocument/2006/relationships/hyperlink" Target="https://www.chemicool.com/elements/molybdenum.html" TargetMode="External"/><Relationship Id="rId59" Type="http://schemas.openxmlformats.org/officeDocument/2006/relationships/hyperlink" Target="https://www.chemicool.com/elements/cesium.html" TargetMode="External"/><Relationship Id="rId67" Type="http://schemas.openxmlformats.org/officeDocument/2006/relationships/hyperlink" Target="https://www.chemicool.com/elements/iridium.html" TargetMode="External"/><Relationship Id="rId103" Type="http://schemas.openxmlformats.org/officeDocument/2006/relationships/hyperlink" Target="https://www.chemicool.com/elements/terbium.html" TargetMode="External"/><Relationship Id="rId108" Type="http://schemas.openxmlformats.org/officeDocument/2006/relationships/hyperlink" Target="https://www.chemicool.com/elements/ytterbium.html" TargetMode="External"/><Relationship Id="rId116" Type="http://schemas.openxmlformats.org/officeDocument/2006/relationships/hyperlink" Target="https://www.chemicool.com/elements/americium.html" TargetMode="External"/><Relationship Id="rId124" Type="http://schemas.openxmlformats.org/officeDocument/2006/relationships/hyperlink" Target="https://www.chemicool.com/elements/lawrencium.html" TargetMode="External"/><Relationship Id="rId20" Type="http://schemas.openxmlformats.org/officeDocument/2006/relationships/hyperlink" Target="https://www.chemicool.com/elements/sulfur.html" TargetMode="External"/><Relationship Id="rId41" Type="http://schemas.openxmlformats.org/officeDocument/2006/relationships/hyperlink" Target="https://www.chemicool.com/elements/rubidium.html" TargetMode="External"/><Relationship Id="rId54" Type="http://schemas.openxmlformats.org/officeDocument/2006/relationships/hyperlink" Target="https://www.chemicool.com/elements/tin.html" TargetMode="External"/><Relationship Id="rId62" Type="http://schemas.openxmlformats.org/officeDocument/2006/relationships/hyperlink" Target="https://www.chemicool.com/elements/hafnium.html" TargetMode="External"/><Relationship Id="rId70" Type="http://schemas.openxmlformats.org/officeDocument/2006/relationships/hyperlink" Target="https://www.chemicool.com/elements/mercury.html" TargetMode="External"/><Relationship Id="rId75" Type="http://schemas.openxmlformats.org/officeDocument/2006/relationships/hyperlink" Target="https://www.chemicool.com/elements/astatine.html" TargetMode="External"/><Relationship Id="rId83" Type="http://schemas.openxmlformats.org/officeDocument/2006/relationships/hyperlink" Target="https://www.chemicool.com/elements/bohrium.html" TargetMode="External"/><Relationship Id="rId88" Type="http://schemas.openxmlformats.org/officeDocument/2006/relationships/hyperlink" Target="https://www.chemicool.com/elements/copernicium.html" TargetMode="External"/><Relationship Id="rId91" Type="http://schemas.openxmlformats.org/officeDocument/2006/relationships/hyperlink" Target="https://www.chemicool.com/elements/moscovium.html" TargetMode="External"/><Relationship Id="rId96" Type="http://schemas.openxmlformats.org/officeDocument/2006/relationships/hyperlink" Target="https://www.chemicool.com/elements/cerium.html" TargetMode="External"/><Relationship Id="rId111" Type="http://schemas.openxmlformats.org/officeDocument/2006/relationships/hyperlink" Target="https://www.chemicool.com/elements/thoriu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emicool.com/elements/helium.html" TargetMode="External"/><Relationship Id="rId15" Type="http://schemas.openxmlformats.org/officeDocument/2006/relationships/hyperlink" Target="https://www.chemicool.com/elements/sodium.html" TargetMode="External"/><Relationship Id="rId23" Type="http://schemas.openxmlformats.org/officeDocument/2006/relationships/hyperlink" Target="https://www.chemicool.com/elements/potassium.html" TargetMode="External"/><Relationship Id="rId28" Type="http://schemas.openxmlformats.org/officeDocument/2006/relationships/hyperlink" Target="https://www.chemicool.com/elements/chromium.html" TargetMode="External"/><Relationship Id="rId36" Type="http://schemas.openxmlformats.org/officeDocument/2006/relationships/hyperlink" Target="https://www.chemicool.com/elements/germanium.html" TargetMode="External"/><Relationship Id="rId49" Type="http://schemas.openxmlformats.org/officeDocument/2006/relationships/hyperlink" Target="https://www.chemicool.com/elements/rhodium.html" TargetMode="External"/><Relationship Id="rId57" Type="http://schemas.openxmlformats.org/officeDocument/2006/relationships/hyperlink" Target="https://www.chemicool.com/elements/iodine.html" TargetMode="External"/><Relationship Id="rId106" Type="http://schemas.openxmlformats.org/officeDocument/2006/relationships/hyperlink" Target="https://www.chemicool.com/elements/erbium.html" TargetMode="External"/><Relationship Id="rId114" Type="http://schemas.openxmlformats.org/officeDocument/2006/relationships/hyperlink" Target="https://www.chemicool.com/elements/neptunium.html" TargetMode="External"/><Relationship Id="rId119" Type="http://schemas.openxmlformats.org/officeDocument/2006/relationships/hyperlink" Target="https://www.chemicool.com/elements/californium.html" TargetMode="External"/><Relationship Id="rId10" Type="http://schemas.openxmlformats.org/officeDocument/2006/relationships/hyperlink" Target="https://www.chemicool.com/elements/carbon.html" TargetMode="External"/><Relationship Id="rId31" Type="http://schemas.openxmlformats.org/officeDocument/2006/relationships/hyperlink" Target="https://www.chemicool.com/elements/cobalt.html" TargetMode="External"/><Relationship Id="rId44" Type="http://schemas.openxmlformats.org/officeDocument/2006/relationships/hyperlink" Target="https://www.chemicool.com/elements/zirconium.html" TargetMode="External"/><Relationship Id="rId52" Type="http://schemas.openxmlformats.org/officeDocument/2006/relationships/hyperlink" Target="https://www.chemicool.com/elements/cadmium.html" TargetMode="External"/><Relationship Id="rId60" Type="http://schemas.openxmlformats.org/officeDocument/2006/relationships/hyperlink" Target="https://www.chemicool.com/elements/barium.html" TargetMode="External"/><Relationship Id="rId65" Type="http://schemas.openxmlformats.org/officeDocument/2006/relationships/hyperlink" Target="https://www.chemicool.com/elements/rhenium.html" TargetMode="External"/><Relationship Id="rId73" Type="http://schemas.openxmlformats.org/officeDocument/2006/relationships/hyperlink" Target="https://www.chemicool.com/elements/bismuth.html" TargetMode="External"/><Relationship Id="rId78" Type="http://schemas.openxmlformats.org/officeDocument/2006/relationships/hyperlink" Target="https://www.chemicool.com/elements/radium.html" TargetMode="External"/><Relationship Id="rId81" Type="http://schemas.openxmlformats.org/officeDocument/2006/relationships/hyperlink" Target="https://www.chemicool.com/elements/dubnium.html" TargetMode="External"/><Relationship Id="rId86" Type="http://schemas.openxmlformats.org/officeDocument/2006/relationships/hyperlink" Target="https://www.chemicool.com/elements/darmstadtium.html" TargetMode="External"/><Relationship Id="rId94" Type="http://schemas.openxmlformats.org/officeDocument/2006/relationships/hyperlink" Target="https://www.chemicool.com/elements/oganesson.html" TargetMode="External"/><Relationship Id="rId99" Type="http://schemas.openxmlformats.org/officeDocument/2006/relationships/hyperlink" Target="https://www.chemicool.com/elements/promethium.html" TargetMode="External"/><Relationship Id="rId101" Type="http://schemas.openxmlformats.org/officeDocument/2006/relationships/hyperlink" Target="https://www.chemicool.com/elements/europium.html" TargetMode="External"/><Relationship Id="rId122" Type="http://schemas.openxmlformats.org/officeDocument/2006/relationships/hyperlink" Target="https://www.chemicool.com/elements/mendeleviu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icool.com/elements/boron.html" TargetMode="External"/><Relationship Id="rId13" Type="http://schemas.openxmlformats.org/officeDocument/2006/relationships/hyperlink" Target="https://www.chemicool.com/elements/fluorine.html" TargetMode="External"/><Relationship Id="rId18" Type="http://schemas.openxmlformats.org/officeDocument/2006/relationships/hyperlink" Target="https://www.chemicool.com/elements/silicon.html" TargetMode="External"/><Relationship Id="rId39" Type="http://schemas.openxmlformats.org/officeDocument/2006/relationships/hyperlink" Target="https://www.chemicool.com/elements/bromine.html" TargetMode="External"/><Relationship Id="rId109" Type="http://schemas.openxmlformats.org/officeDocument/2006/relationships/hyperlink" Target="https://www.chemicool.com/elements/lutetium.html" TargetMode="External"/><Relationship Id="rId34" Type="http://schemas.openxmlformats.org/officeDocument/2006/relationships/hyperlink" Target="https://www.chemicool.com/elements/zinc.html" TargetMode="External"/><Relationship Id="rId50" Type="http://schemas.openxmlformats.org/officeDocument/2006/relationships/hyperlink" Target="https://www.chemicool.com/elements/palladium.html" TargetMode="External"/><Relationship Id="rId55" Type="http://schemas.openxmlformats.org/officeDocument/2006/relationships/hyperlink" Target="https://www.chemicool.com/elements/antimony.html" TargetMode="External"/><Relationship Id="rId76" Type="http://schemas.openxmlformats.org/officeDocument/2006/relationships/hyperlink" Target="https://www.chemicool.com/elements/radon.html" TargetMode="External"/><Relationship Id="rId97" Type="http://schemas.openxmlformats.org/officeDocument/2006/relationships/hyperlink" Target="https://www.chemicool.com/elements/praseodymium.html" TargetMode="External"/><Relationship Id="rId104" Type="http://schemas.openxmlformats.org/officeDocument/2006/relationships/hyperlink" Target="https://www.chemicool.com/elements/dysprosium.html" TargetMode="External"/><Relationship Id="rId120" Type="http://schemas.openxmlformats.org/officeDocument/2006/relationships/hyperlink" Target="https://www.chemicool.com/elements/einsteinium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www.chemicool.com/elements/lithium.html" TargetMode="External"/><Relationship Id="rId71" Type="http://schemas.openxmlformats.org/officeDocument/2006/relationships/hyperlink" Target="https://www.chemicool.com/elements/thallium.html" TargetMode="External"/><Relationship Id="rId92" Type="http://schemas.openxmlformats.org/officeDocument/2006/relationships/hyperlink" Target="https://www.chemicool.com/elements/livermorium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chemicool.com/elements/manganese.html" TargetMode="External"/><Relationship Id="rId24" Type="http://schemas.openxmlformats.org/officeDocument/2006/relationships/hyperlink" Target="https://www.chemicool.com/elements/calcium.html" TargetMode="External"/><Relationship Id="rId40" Type="http://schemas.openxmlformats.org/officeDocument/2006/relationships/hyperlink" Target="https://www.chemicool.com/elements/krypton.html" TargetMode="External"/><Relationship Id="rId45" Type="http://schemas.openxmlformats.org/officeDocument/2006/relationships/hyperlink" Target="https://www.chemicool.com/elements/niobium.html" TargetMode="External"/><Relationship Id="rId66" Type="http://schemas.openxmlformats.org/officeDocument/2006/relationships/hyperlink" Target="https://www.chemicool.com/elements/osmium.html" TargetMode="External"/><Relationship Id="rId87" Type="http://schemas.openxmlformats.org/officeDocument/2006/relationships/hyperlink" Target="https://www.chemicool.com/elements/roentgenium.html" TargetMode="External"/><Relationship Id="rId110" Type="http://schemas.openxmlformats.org/officeDocument/2006/relationships/hyperlink" Target="https://www.chemicool.com/elements/actinium.html" TargetMode="External"/><Relationship Id="rId115" Type="http://schemas.openxmlformats.org/officeDocument/2006/relationships/hyperlink" Target="https://www.chemicool.com/elements/plutoni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2020-07-28T05:26:00Z</dcterms:created>
  <dcterms:modified xsi:type="dcterms:W3CDTF">2020-07-28T05:29:00Z</dcterms:modified>
</cp:coreProperties>
</file>