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9D5" w:rsidRPr="00C879D5" w:rsidRDefault="00C879D5" w:rsidP="00C879D5">
      <w:pPr>
        <w:jc w:val="center"/>
        <w:rPr>
          <w:rStyle w:val="Strong"/>
          <w:rFonts w:ascii="Hacen Freehand" w:hAnsi="Hacen Freehand" w:cs="Hacen Freehand"/>
          <w:color w:val="FF0000"/>
          <w:sz w:val="52"/>
          <w:szCs w:val="56"/>
          <w:rtl/>
          <w14:glow w14:rad="139700">
            <w14:schemeClr w14:val="accent1">
              <w14:alpha w14:val="60000"/>
              <w14:satMod w14:val="175000"/>
            </w14:schemeClr>
          </w14:glow>
        </w:rPr>
      </w:pPr>
      <w:r w:rsidRPr="00C879D5">
        <w:rPr>
          <w:rFonts w:ascii="Hacen Freehand" w:hAnsi="Hacen Freehand" w:cs="Hacen Freehand"/>
          <w:color w:val="FF0000"/>
          <w:sz w:val="40"/>
          <w:szCs w:val="44"/>
          <w:rtl/>
          <w14:glow w14:rad="139700">
            <w14:schemeClr w14:val="accent1">
              <w14:alpha w14:val="60000"/>
              <w14:satMod w14:val="175000"/>
            </w14:schemeClr>
          </w14:glow>
        </w:rPr>
        <w:t>بحث عن الحرب العالمية الثانية قصير</w:t>
      </w:r>
    </w:p>
    <w:p w:rsidR="00C879D5" w:rsidRPr="00C879D5" w:rsidRDefault="00C879D5" w:rsidP="00C879D5">
      <w:pPr>
        <w:jc w:val="center"/>
        <w:rPr>
          <w:rStyle w:val="Strong"/>
          <w:color w:val="FF0000"/>
          <w:sz w:val="32"/>
          <w:szCs w:val="36"/>
        </w:rPr>
      </w:pPr>
      <w:r w:rsidRPr="00C879D5">
        <w:rPr>
          <w:rStyle w:val="Strong"/>
          <w:color w:val="FF0000"/>
          <w:sz w:val="32"/>
          <w:szCs w:val="36"/>
          <w:rtl/>
        </w:rPr>
        <w:t>مُقدمة</w:t>
      </w:r>
    </w:p>
    <w:p w:rsidR="00C879D5" w:rsidRDefault="00C879D5" w:rsidP="00C879D5">
      <w:pPr>
        <w:jc w:val="both"/>
      </w:pPr>
      <w:r>
        <w:rPr>
          <w:rtl/>
        </w:rPr>
        <w:t>الحروب دائمًا ما يكون الدافع إليها هو محاولة استرداد الأراضي المغتصبة أو بسبب نفوس مريضة تسعى إلى السيطرة على العالم؛ فتقت وتُشرد ونهب دون وجه حق وليس لشيء سوى لأنها تمتلك قُوَى عسكرية خارقة تتفوق بها على باقي أطراف الحرب والنزاع، ولم تكن الحرب العالمية الثانية صورة مثالية للحرب، وإنما كانت الأسوأ على الإطلاق فيما خلفته من خراب وتدمير</w:t>
      </w:r>
      <w:r>
        <w:t>.</w:t>
      </w:r>
      <w:bookmarkStart w:id="0" w:name="_GoBack"/>
      <w:bookmarkEnd w:id="0"/>
    </w:p>
    <w:p w:rsidR="00C879D5" w:rsidRPr="00C879D5" w:rsidRDefault="00C879D5" w:rsidP="00C879D5">
      <w:pPr>
        <w:jc w:val="center"/>
        <w:rPr>
          <w:rFonts w:hint="cs"/>
          <w:color w:val="FF0000"/>
          <w:sz w:val="32"/>
          <w:szCs w:val="36"/>
          <w:rtl/>
          <w:lang w:bidi="ar-EG"/>
        </w:rPr>
      </w:pPr>
      <w:r w:rsidRPr="00C879D5">
        <w:rPr>
          <w:b/>
          <w:bCs/>
          <w:color w:val="FF0000"/>
          <w:sz w:val="32"/>
          <w:szCs w:val="36"/>
          <w:rtl/>
        </w:rPr>
        <w:t>بحث</w:t>
      </w:r>
    </w:p>
    <w:p w:rsidR="00C879D5" w:rsidRDefault="00C879D5" w:rsidP="00C879D5">
      <w:pPr>
        <w:jc w:val="both"/>
      </w:pPr>
      <w:r>
        <w:rPr>
          <w:rtl/>
        </w:rPr>
        <w:t xml:space="preserve">نظرًا إلى قيام بعض الدول باستيلاء على دول أخرى واحتلالها دون وجه حق، مثل احتلال اليابان لبعض مقاطعات </w:t>
      </w:r>
      <w:hyperlink r:id="rId5" w:history="1">
        <w:r>
          <w:rPr>
            <w:rStyle w:val="Hyperlink"/>
            <w:rtl/>
          </w:rPr>
          <w:t>الصين</w:t>
        </w:r>
      </w:hyperlink>
      <w:r>
        <w:rPr>
          <w:rtl/>
        </w:rPr>
        <w:t>، واحتلال إيطاليا لدولة إثيوبيا، واحتلال ألمانيا لدولة بولندا، قامت الدول بشن الحرب على بعضها بعض ولم ينج هنا ناج؛ بل أدى ذلك إلى سقوط الملايين من الضحايا وإصابة مئات الآلاف وخسر وتراجع وتدمر الاقتصاد الأوروبي بنسبة مذهلة لم يشهدها العالم من قبل، وتم تدمير القطاع الزراعي والصناعي ولجأت بعض الدول إلى الاقتراض وارتفع مستوى التضخم، إلى أن انتهت الحرب في عام 1945م، حينما سيطر الاتحاد السوفيتي على ألمانيا، وقامت الولايات المتحدة بإلقاء القنابل الذرية على اليابان وما تبع ذلك من اعتقالات وإعدامات، انتهت على إثرها تلك الفترة الحالكة في تاريخ البشرية</w:t>
      </w:r>
      <w:r>
        <w:t>.</w:t>
      </w:r>
    </w:p>
    <w:p w:rsidR="00C879D5" w:rsidRPr="00C879D5" w:rsidRDefault="00C879D5" w:rsidP="00C879D5">
      <w:pPr>
        <w:jc w:val="center"/>
        <w:rPr>
          <w:rFonts w:hint="cs"/>
          <w:color w:val="FF0000"/>
          <w:sz w:val="28"/>
          <w:szCs w:val="32"/>
          <w:rtl/>
          <w:lang w:bidi="ar-EG"/>
        </w:rPr>
      </w:pPr>
      <w:r w:rsidRPr="00C879D5">
        <w:rPr>
          <w:b/>
          <w:bCs/>
          <w:color w:val="FF0000"/>
          <w:sz w:val="28"/>
          <w:szCs w:val="32"/>
          <w:rtl/>
        </w:rPr>
        <w:t>خاتمة</w:t>
      </w:r>
    </w:p>
    <w:p w:rsidR="00C879D5" w:rsidRDefault="00C879D5" w:rsidP="00C879D5">
      <w:pPr>
        <w:jc w:val="both"/>
      </w:pPr>
      <w:r>
        <w:rPr>
          <w:rtl/>
        </w:rPr>
        <w:t>يُذكر أن الحرب العالمية الثانية لم تُسفر عن أي فوائد تُذكر على الإطلاق؛ بل إنها كانت في النار كالهشيم الذي يٌخف دمارًا فقط ولا يُخف أي فوائد أو إيجابيات، ولذلك؛ بعد انتهاء الحرب؛ أخذت الدول تنتقل إلى نشر روح السلام ومساعدة ضحايا الحروب وظهرت بعد ذلك العديد من المنظمات العالمية التي يشغلها في المقام الأول الاهتمام بالضحايا ومنع سقوط المزيد منهم بكل ما أوتيت من قوة، ولعل من أهمها هي منظمة الأمم المتحدة الدولية</w:t>
      </w:r>
      <w:r>
        <w:t>.</w:t>
      </w:r>
    </w:p>
    <w:p w:rsidR="00866380" w:rsidRPr="00C879D5" w:rsidRDefault="00C879D5" w:rsidP="00C879D5">
      <w:pPr>
        <w:jc w:val="both"/>
      </w:pPr>
    </w:p>
    <w:sectPr w:rsidR="00866380" w:rsidRPr="00C879D5" w:rsidSect="001D7F3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Hacen Freehand">
    <w:panose1 w:val="02000500000000000000"/>
    <w:charset w:val="00"/>
    <w:family w:val="auto"/>
    <w:pitch w:val="variable"/>
    <w:sig w:usb0="80002027" w:usb1="D000004A"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9D5"/>
    <w:rsid w:val="001D7F3A"/>
    <w:rsid w:val="003E0DFE"/>
    <w:rsid w:val="006B6B93"/>
    <w:rsid w:val="00741C7D"/>
    <w:rsid w:val="00C879D5"/>
    <w:rsid w:val="00EC7A41"/>
    <w:rsid w:val="00EF60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C7D"/>
    <w:pPr>
      <w:bidi/>
    </w:pPr>
    <w:rPr>
      <w:rFonts w:cs="Tahom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B93"/>
    <w:pPr>
      <w:ind w:left="720"/>
      <w:contextualSpacing/>
    </w:pPr>
  </w:style>
  <w:style w:type="paragraph" w:styleId="NormalWeb">
    <w:name w:val="Normal (Web)"/>
    <w:basedOn w:val="Normal"/>
    <w:uiPriority w:val="99"/>
    <w:semiHidden/>
    <w:unhideWhenUsed/>
    <w:rsid w:val="00C879D5"/>
    <w:pPr>
      <w:bidi w:val="0"/>
      <w:spacing w:before="100" w:beforeAutospacing="1" w:after="100" w:afterAutospacing="1" w:line="240" w:lineRule="auto"/>
    </w:pPr>
    <w:rPr>
      <w:rFonts w:ascii="Times New Roman" w:eastAsia="Times New Roman" w:hAnsi="Times New Roman" w:cs="Times New Roman"/>
      <w:sz w:val="24"/>
    </w:rPr>
  </w:style>
  <w:style w:type="character" w:styleId="Strong">
    <w:name w:val="Strong"/>
    <w:basedOn w:val="DefaultParagraphFont"/>
    <w:uiPriority w:val="22"/>
    <w:qFormat/>
    <w:rsid w:val="00C879D5"/>
    <w:rPr>
      <w:b/>
      <w:bCs/>
    </w:rPr>
  </w:style>
  <w:style w:type="character" w:styleId="Hyperlink">
    <w:name w:val="Hyperlink"/>
    <w:basedOn w:val="DefaultParagraphFont"/>
    <w:uiPriority w:val="99"/>
    <w:semiHidden/>
    <w:unhideWhenUsed/>
    <w:rsid w:val="00C879D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C7D"/>
    <w:pPr>
      <w:bidi/>
    </w:pPr>
    <w:rPr>
      <w:rFonts w:cs="Tahom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B93"/>
    <w:pPr>
      <w:ind w:left="720"/>
      <w:contextualSpacing/>
    </w:pPr>
  </w:style>
  <w:style w:type="paragraph" w:styleId="NormalWeb">
    <w:name w:val="Normal (Web)"/>
    <w:basedOn w:val="Normal"/>
    <w:uiPriority w:val="99"/>
    <w:semiHidden/>
    <w:unhideWhenUsed/>
    <w:rsid w:val="00C879D5"/>
    <w:pPr>
      <w:bidi w:val="0"/>
      <w:spacing w:before="100" w:beforeAutospacing="1" w:after="100" w:afterAutospacing="1" w:line="240" w:lineRule="auto"/>
    </w:pPr>
    <w:rPr>
      <w:rFonts w:ascii="Times New Roman" w:eastAsia="Times New Roman" w:hAnsi="Times New Roman" w:cs="Times New Roman"/>
      <w:sz w:val="24"/>
    </w:rPr>
  </w:style>
  <w:style w:type="character" w:styleId="Strong">
    <w:name w:val="Strong"/>
    <w:basedOn w:val="DefaultParagraphFont"/>
    <w:uiPriority w:val="22"/>
    <w:qFormat/>
    <w:rsid w:val="00C879D5"/>
    <w:rPr>
      <w:b/>
      <w:bCs/>
    </w:rPr>
  </w:style>
  <w:style w:type="character" w:styleId="Hyperlink">
    <w:name w:val="Hyperlink"/>
    <w:basedOn w:val="DefaultParagraphFont"/>
    <w:uiPriority w:val="99"/>
    <w:semiHidden/>
    <w:unhideWhenUsed/>
    <w:rsid w:val="00C879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7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htwyat.com/%d8%ae%d8%b1%d9%8a%d8%b7%d8%a9-%d8%a7%d9%84%d8%b5%d9%8a%d9%8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232</Words>
  <Characters>1326</Characters>
  <Application>Microsoft Office Word</Application>
  <DocSecurity>0</DocSecurity>
  <Lines>11</Lines>
  <Paragraphs>3</Paragraphs>
  <ScaleCrop>false</ScaleCrop>
  <Company/>
  <LinksUpToDate>false</LinksUpToDate>
  <CharactersWithSpaces>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دبى للكمبيوتر</dc:creator>
  <cp:lastModifiedBy>دبى للكمبيوتر</cp:lastModifiedBy>
  <cp:revision>1</cp:revision>
  <dcterms:created xsi:type="dcterms:W3CDTF">2020-11-29T07:16:00Z</dcterms:created>
  <dcterms:modified xsi:type="dcterms:W3CDTF">2020-11-29T07:18:00Z</dcterms:modified>
</cp:coreProperties>
</file>