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43F88" w:rsidRDefault="005A3238">
      <w:pPr>
        <w:pStyle w:val="Heading2"/>
        <w:keepNext w:val="0"/>
        <w:keepLines w:val="0"/>
        <w:bidi/>
        <w:spacing w:after="80"/>
        <w:rPr>
          <w:b/>
          <w:sz w:val="34"/>
          <w:szCs w:val="34"/>
        </w:rPr>
      </w:pPr>
      <w:bookmarkStart w:id="0" w:name="_oajr6ae4ijzi" w:colFirst="0" w:colLast="0"/>
      <w:bookmarkEnd w:id="0"/>
      <w:r>
        <w:rPr>
          <w:b/>
          <w:sz w:val="34"/>
          <w:szCs w:val="34"/>
          <w:rtl/>
        </w:rPr>
        <w:t xml:space="preserve">بحث عن علم البيئة </w:t>
      </w:r>
      <w:r>
        <w:rPr>
          <w:b/>
          <w:sz w:val="34"/>
          <w:szCs w:val="34"/>
        </w:rPr>
        <w:t>doc</w:t>
      </w:r>
    </w:p>
    <w:p w14:paraId="00000002" w14:textId="77777777" w:rsidR="00D43F88" w:rsidRDefault="005A3238">
      <w:pPr>
        <w:bidi/>
        <w:spacing w:before="240" w:after="240"/>
      </w:pPr>
      <w:r>
        <w:rPr>
          <w:b/>
          <w:rtl/>
        </w:rPr>
        <w:t>مقدمة البحث:</w:t>
      </w:r>
      <w:r>
        <w:rPr>
          <w:rtl/>
        </w:rPr>
        <w:t xml:space="preserve"> يعد علم البيئة أحد أهم العلوم الذي يثوم الإنسان بدراستها، وذلك لأنها تؤثر في الإنسان بشكل مباشر، باعتباره عنصرًا أساسيًا وفاعلًا في البيئة. وفي هذا البحث سنتناول التعريف بعلم البيئة، وأهم ما يخصه. </w:t>
      </w:r>
    </w:p>
    <w:p w14:paraId="00000003" w14:textId="77777777" w:rsidR="00D43F88" w:rsidRDefault="005A3238">
      <w:pPr>
        <w:pStyle w:val="Heading3"/>
        <w:keepNext w:val="0"/>
        <w:keepLines w:val="0"/>
        <w:bidi/>
        <w:spacing w:before="280"/>
        <w:rPr>
          <w:b/>
          <w:color w:val="000000"/>
          <w:sz w:val="26"/>
          <w:szCs w:val="26"/>
        </w:rPr>
      </w:pPr>
      <w:bookmarkStart w:id="1" w:name="_u80svfh71n65" w:colFirst="0" w:colLast="0"/>
      <w:bookmarkEnd w:id="1"/>
      <w:r>
        <w:rPr>
          <w:b/>
          <w:color w:val="000000"/>
          <w:sz w:val="26"/>
          <w:szCs w:val="26"/>
          <w:rtl/>
        </w:rPr>
        <w:t xml:space="preserve">مقدمة عن علم </w:t>
      </w:r>
      <w:r>
        <w:rPr>
          <w:b/>
          <w:color w:val="000000"/>
          <w:sz w:val="26"/>
          <w:szCs w:val="26"/>
          <w:rtl/>
        </w:rPr>
        <w:t xml:space="preserve">البيئة </w:t>
      </w:r>
    </w:p>
    <w:p w14:paraId="00000004" w14:textId="77777777" w:rsidR="00D43F88" w:rsidRDefault="005A3238">
      <w:pPr>
        <w:bidi/>
        <w:spacing w:before="240" w:after="240"/>
      </w:pPr>
      <w:r>
        <w:rPr>
          <w:rtl/>
        </w:rPr>
        <w:t>يعرف علم البيئة بأنه ﻫﻮ ﺍﻟﻌﻠﻢ ﺍﻟّﺬﻱ ﻳﺪﺭﺱ ﺍﻟﻌﻼﻗﺔ ﻣﺎ ﺑﻴﻦ ﺍﻟﻜﺎﺋﻨﺎﺕ ﺍﻟﺤﻴّﺔِ ﻭﺑﻴﻦ ﺍﻟﺒﻴﺌﺔ ﺍﻟﻤﺤﻴﻄﺔ ﺑﻬﺎ، ﻭﻳﺪﺭﺱ ﻃﺮﻳﻘﺔ ﺗﻌﺎﻳﺸﻬﺎ ﻓﻲ ﺇﻃﺎﺭ ﺍﻟﻮﺳﻂ ﺍﻟّﺬﻱ ﺗﻌﻴﺶ ﻓﻴﻪ ﻭﻛﻴﻔﻴّﺔ ﺗﻐﺬﻳﺘﻬﺎ ﻭﺗﻌﺎﻣﻠﻬﺎ ﻣﻊ ﻋﻨﺎﺻﺮﻩ، ﻛﻤﺎ ﻳﺪﺭﺱ ﺍﻟﻌﻨﺎﺻﺮ ﻏﻴﺮ ﺍﻟﺤﻴّﺔ ﻓﻲ ﺍﻟﺒﻴﺌﺔ ﻣﺜﻞ ﺍﻟﺮّﻳﺎﺡ ﻭﺍﻟﻤﻨﺎﺥ ﻭﺍﻟﺮّﻃﻮﺑ</w:t>
      </w:r>
      <w:r>
        <w:rPr>
          <w:rtl/>
        </w:rPr>
        <w:t>ﺔ ﻭﺍﻟﺤﺮﺍﺭﺓ ، ﻭﺧﺼﺎﺋﺺ ﻣﻜﻮّﻧﺎﺕ ﺍﻟﺒﻴﺌﺔ ﺍﻟﻔﻴﺰﻳﺎﺋﻴّﺔ ﻭﺍﻟﻜﻴﻤﻴﺎﺋﻴّﺔ. ويمكننا تصنيف البيئة إلى جزئين أساسيين هما:</w:t>
      </w:r>
    </w:p>
    <w:p w14:paraId="00000005" w14:textId="77777777" w:rsidR="00D43F88" w:rsidRDefault="005A3238">
      <w:pPr>
        <w:numPr>
          <w:ilvl w:val="0"/>
          <w:numId w:val="1"/>
        </w:numPr>
        <w:bidi/>
        <w:spacing w:before="240"/>
      </w:pPr>
      <w:r>
        <w:rPr>
          <w:rtl/>
        </w:rPr>
        <w:t xml:space="preserve">بيئة مادية: وتشمل؛ الهواء، والماء، والأرض. </w:t>
      </w:r>
    </w:p>
    <w:p w14:paraId="00000006" w14:textId="77777777" w:rsidR="00D43F88" w:rsidRDefault="005A3238">
      <w:pPr>
        <w:numPr>
          <w:ilvl w:val="0"/>
          <w:numId w:val="1"/>
        </w:numPr>
        <w:bidi/>
        <w:spacing w:after="240"/>
      </w:pPr>
      <w:r>
        <w:rPr>
          <w:rtl/>
        </w:rPr>
        <w:t>بيئة بيولوجية: وتشمل؛ الإنسان، والحيوان، النبات.</w:t>
      </w:r>
    </w:p>
    <w:p w14:paraId="00000007" w14:textId="77777777" w:rsidR="00D43F88" w:rsidRDefault="005A3238">
      <w:pPr>
        <w:bidi/>
        <w:spacing w:before="240" w:after="240"/>
      </w:pPr>
      <w:r>
        <w:rPr>
          <w:b/>
          <w:rtl/>
        </w:rPr>
        <w:t xml:space="preserve">خاتمة البحث: </w:t>
      </w:r>
      <w:r>
        <w:rPr>
          <w:rtl/>
        </w:rPr>
        <w:t>في الحقيقة تتعدد جوانب علم البيئة حسبما صنفها</w:t>
      </w:r>
      <w:r>
        <w:rPr>
          <w:rtl/>
        </w:rPr>
        <w:t xml:space="preserve"> العلماء، فهي تضم عددًا من الفروع مثل؛ علم البيئة العامي، علم بيئة المناظر الطبيعية، علم بيئة النظم البيئية، وعلم بيئة الجماعة، وغيرها الكثير من العلوم.</w:t>
      </w:r>
    </w:p>
    <w:p w14:paraId="00000008" w14:textId="77777777" w:rsidR="00D43F88" w:rsidRDefault="00D43F88">
      <w:pPr>
        <w:bidi/>
      </w:pPr>
    </w:p>
    <w:sectPr w:rsidR="00D43F8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B05B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88"/>
    <w:rsid w:val="005A3238"/>
    <w:rsid w:val="00D43F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docId w15:val="{88E781D3-51B3-3645-9FE6-BAE413CD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a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3181801068</cp:lastModifiedBy>
  <cp:revision>2</cp:revision>
  <dcterms:created xsi:type="dcterms:W3CDTF">2021-01-08T19:50:00Z</dcterms:created>
  <dcterms:modified xsi:type="dcterms:W3CDTF">2021-01-08T19:50:00Z</dcterms:modified>
</cp:coreProperties>
</file>