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E2A8" w14:textId="6689980C" w:rsidR="00576BDD" w:rsidRPr="00CE3495" w:rsidRDefault="00CE3495" w:rsidP="00CE3495">
      <w:r>
        <w:rPr>
          <w:rtl/>
        </w:rPr>
        <w:t xml:space="preserve">نصل بهذا القدر إلى نهاية البحث الطويل الذي تناولنا فيه أبرز مصادر الطاقة وأفضل أشكالها، وطرق انتاجها دون تكاليف، نحمد الله العظيم الذي أكرمنا بالوصول إلى ختام البحث الذي كان حرصنا فيه على توثيق المعلومات ودعمها بمصادر موثوقة وعالمية، استنادًا على النظريات العلمية والكتب العلمية، وتمّ طرح الموضوع ليكون انسيابيًّا من حيث انتقاله بين الأفكار، وتوصلنا في نهايته لأبرز النتائج التي تمّ تفصيلها وتلخيصها في قسمٍ منفرد، نسأل المولى العزيز الرحيم أن يكون ما قدّمنا في بحثنا مصدر إلهامٍ وفائدة لعامّة الناس وللباحثين الآخرين ليقوموا بدراسة المزيد من مجالات الطاقة وغيرها من </w:t>
      </w:r>
      <w:proofErr w:type="spellStart"/>
      <w:r>
        <w:rPr>
          <w:rtl/>
        </w:rPr>
        <w:t>الموضوعت</w:t>
      </w:r>
      <w:proofErr w:type="spellEnd"/>
      <w:r>
        <w:rPr>
          <w:rtl/>
        </w:rPr>
        <w:t xml:space="preserve"> العلمية، والحمد لله على ما أنعم علينا من العلم والعمل، والصلاة والسلام على رسول الله صلى الله عليه وسلم</w:t>
      </w:r>
      <w:r>
        <w:t>.</w:t>
      </w:r>
    </w:p>
    <w:sectPr w:rsidR="00576BDD" w:rsidRPr="00CE3495"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0"/>
    <w:rsid w:val="000A5760"/>
    <w:rsid w:val="00576BDD"/>
    <w:rsid w:val="005A4C95"/>
    <w:rsid w:val="00AC4E03"/>
    <w:rsid w:val="00CE3495"/>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8BE8-AF00-4788-BD5B-35E1AC98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2022-01-28T15:49:00Z</dcterms:created>
  <dcterms:modified xsi:type="dcterms:W3CDTF">2022-01-28T15:49:00Z</dcterms:modified>
</cp:coreProperties>
</file>