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C625" w14:textId="77777777" w:rsidR="000D414D" w:rsidRDefault="000D414D" w:rsidP="000D414D">
      <w:pPr>
        <w:pStyle w:val="Heading2"/>
        <w:bidi/>
      </w:pPr>
      <w:r>
        <w:rPr>
          <w:rtl/>
        </w:rPr>
        <w:t>مقدمة تعبير عن يوم التأسيس السعودي</w:t>
      </w:r>
    </w:p>
    <w:p w14:paraId="379B58C0" w14:textId="77777777" w:rsidR="000D414D" w:rsidRDefault="000D414D" w:rsidP="000D414D">
      <w:pPr>
        <w:pStyle w:val="NormalWeb"/>
        <w:bidi/>
      </w:pPr>
      <w:r>
        <w:rPr>
          <w:rtl/>
        </w:rPr>
        <w:t xml:space="preserve">بسم الله الرحمن الرحيم والصلاة والسلام على سيّد الخلق والمرسلين سيدنا محمّد وعلى </w:t>
      </w:r>
      <w:proofErr w:type="spellStart"/>
      <w:r>
        <w:rPr>
          <w:rtl/>
        </w:rPr>
        <w:t>آله</w:t>
      </w:r>
      <w:proofErr w:type="spellEnd"/>
      <w:r>
        <w:rPr>
          <w:rtl/>
        </w:rPr>
        <w:t xml:space="preserve"> وصحبه وسلّم أجمعين وبعد</w:t>
      </w:r>
      <w:r>
        <w:t>:</w:t>
      </w:r>
    </w:p>
    <w:p w14:paraId="5DA89963" w14:textId="77777777" w:rsidR="000D414D" w:rsidRDefault="000D414D" w:rsidP="000D414D">
      <w:pPr>
        <w:pStyle w:val="NormalWeb"/>
        <w:bidi/>
      </w:pPr>
      <w:r>
        <w:rPr>
          <w:rtl/>
        </w:rPr>
        <w:t>إنّ المملكة العربية السعودية قامت بناء على التحالفات القائمة بين الشيخ محمد بن عبد الوهاب والأمير محمّد بن سعود في عام 1744 ميلادي، حيث اتفق كلٌّ من الأمير والشيخ على إنشاء دولة قوية تعتمد على منهج القرآن الكريم وتعاليم الدين الإسلاميّ القويم في وضع القوانين والأنظمة التي تسير البلاد، ومن خلال الجهود التي قدمها الإمام محمد بن سعود تمكّن من إعلان الدولة السعودية الأولى، والذي جعل منطقة الدرعية العاصمة الملكية لها في ذلك الحين، ومن خلال موضوعنا هذا سيتمّ التعرّف إلى أبرز العوامل التي أدّت إلى إنشاء الدولة وكذلك العوامل التي دفعت إلى سقوطها وقيام الثانية مكانها وصولًا إلى ما تكون عليه المملكة العربية السعودية اليوم</w:t>
      </w:r>
      <w:r>
        <w:t>.</w:t>
      </w:r>
    </w:p>
    <w:p w14:paraId="28114A6D" w14:textId="77777777" w:rsidR="000D414D" w:rsidRDefault="000D414D" w:rsidP="000D414D">
      <w:pPr>
        <w:pStyle w:val="Heading2"/>
        <w:bidi/>
      </w:pPr>
      <w:r>
        <w:rPr>
          <w:rtl/>
        </w:rPr>
        <w:t xml:space="preserve">موضوع عن يوم </w:t>
      </w:r>
      <w:proofErr w:type="spellStart"/>
      <w:r>
        <w:rPr>
          <w:rtl/>
        </w:rPr>
        <w:t>التاسيس</w:t>
      </w:r>
      <w:proofErr w:type="spellEnd"/>
      <w:r>
        <w:rPr>
          <w:rtl/>
        </w:rPr>
        <w:t xml:space="preserve"> السعودي</w:t>
      </w:r>
    </w:p>
    <w:p w14:paraId="3A60FACF" w14:textId="77777777" w:rsidR="000D414D" w:rsidRDefault="000D414D" w:rsidP="000D414D">
      <w:pPr>
        <w:pStyle w:val="NormalWeb"/>
        <w:bidi/>
      </w:pPr>
      <w:r>
        <w:rPr>
          <w:rtl/>
        </w:rPr>
        <w:t>يعدّ يوم التأسيس السعوديّ من الأيّام المميزة في تاريخ المملكة العربية السعودية، فقد كان نواةً لقيام الدولة السعوديّة الأولى، والتي قامت على يد الإمام محمد بن سعود بعد مجهودات حثيثة لجعل المنطقة في شبه الجزيرة العربية تعيش برخاءٍ واستقرار، وأمانٍ وثبات</w:t>
      </w:r>
      <w:r>
        <w:t>.</w:t>
      </w:r>
    </w:p>
    <w:p w14:paraId="3582AE6B" w14:textId="77777777" w:rsidR="000D414D" w:rsidRDefault="000D414D" w:rsidP="000D414D">
      <w:pPr>
        <w:pStyle w:val="Heading3"/>
        <w:bidi/>
      </w:pPr>
      <w:r>
        <w:rPr>
          <w:rtl/>
        </w:rPr>
        <w:t>يوم التأسيس السعودي</w:t>
      </w:r>
    </w:p>
    <w:p w14:paraId="716A02D4" w14:textId="77777777" w:rsidR="000D414D" w:rsidRDefault="000D414D" w:rsidP="000D414D">
      <w:pPr>
        <w:pStyle w:val="NormalWeb"/>
        <w:bidi/>
      </w:pPr>
      <w:r>
        <w:rPr>
          <w:rtl/>
        </w:rPr>
        <w:t>يوم التأسيس السعودي هو اليوم الذي يوافق تاريخ ذكرى قيام الإمام محمد بن سعود -رحمه الله تعالى- بإعلان قيام الدولة السعودية الأولى في الثاني والعشرين من شهر فبراير شباط لعام 1727 ميلادي، والذي وافق في التقويم الهجريّ اليوم الثلاثين من شهر جمادى الآخرة لعام 1139، وفي عامنا هذا قرر خادم الحرمين الشريفين الملك سلمان  بن عبد العزيز آل سعود -حفظه الله- أن يجعل هذا اليوم من المناسبات الرسمية للبلاد، حيث أصدر أمرًا ملكيًا يقتضي من خلاله تعطيل الجهات العامة والخاصة في هذا اليوم احتفالاً وتخليدًا لما قدّمه الإمام محمد بن سعد من الجهود الحثيثة لقيام الدولة السعودية الأولى</w:t>
      </w:r>
      <w:r>
        <w:t>.</w:t>
      </w:r>
    </w:p>
    <w:p w14:paraId="0AFB758E" w14:textId="77777777" w:rsidR="000D414D" w:rsidRDefault="000D414D" w:rsidP="000D414D">
      <w:pPr>
        <w:pStyle w:val="Heading3"/>
        <w:bidi/>
      </w:pPr>
      <w:r>
        <w:rPr>
          <w:rtl/>
        </w:rPr>
        <w:t>تاريخ تأسيس المملكة العربية السعودية</w:t>
      </w:r>
    </w:p>
    <w:p w14:paraId="6BD989D9" w14:textId="77777777" w:rsidR="000D414D" w:rsidRDefault="000D414D" w:rsidP="000D414D">
      <w:pPr>
        <w:pStyle w:val="NormalWeb"/>
        <w:bidi/>
      </w:pPr>
      <w:r>
        <w:rPr>
          <w:rtl/>
        </w:rPr>
        <w:t>مرّت المملكة العربية السعودية عبر تاريخها بالعديد من المتغيرات على الصعيد السياسي والحدودي، انطلاقًا من إعلان تأسيس الدرعيّة، ومرورًا بإعلان قيام الدولة السعودية الأولى والثانية والثالثة ووصولًا إلى ما هي عليه في هذا الزمان، وفيما يأتي سيتمّ ذكر نبذة عن كل مرحلة من المراحل التي مرّت بها المملكة العربية السعودية</w:t>
      </w:r>
      <w:r>
        <w:t>:</w:t>
      </w:r>
    </w:p>
    <w:p w14:paraId="138A2BB1" w14:textId="77777777" w:rsidR="000D414D" w:rsidRDefault="000D414D" w:rsidP="000D414D">
      <w:pPr>
        <w:pStyle w:val="Heading4"/>
      </w:pPr>
      <w:r>
        <w:rPr>
          <w:rtl/>
        </w:rPr>
        <w:t>مملكة الدرعية</w:t>
      </w:r>
    </w:p>
    <w:p w14:paraId="36BAE178" w14:textId="77777777" w:rsidR="000D414D" w:rsidRDefault="000D414D" w:rsidP="000D414D">
      <w:pPr>
        <w:pStyle w:val="NormalWeb"/>
        <w:bidi/>
      </w:pPr>
      <w:r>
        <w:rPr>
          <w:rtl/>
        </w:rPr>
        <w:t xml:space="preserve">قبل قيام الدولة تأسست الدرعية على يد الأمير المعروف بالأمير مانع بن ربيعة </w:t>
      </w:r>
      <w:proofErr w:type="spellStart"/>
      <w:r>
        <w:rPr>
          <w:rtl/>
        </w:rPr>
        <w:t>المريدي</w:t>
      </w:r>
      <w:proofErr w:type="spellEnd"/>
      <w:r>
        <w:rPr>
          <w:rtl/>
        </w:rPr>
        <w:t xml:space="preserve">، وقد وافق تأسيس هذه المنطقة لتستقل بحكمها ذاتيًا ضمن دستور ونهج معيّن عام 850 هـ </w:t>
      </w:r>
      <w:proofErr w:type="gramStart"/>
      <w:r>
        <w:rPr>
          <w:rtl/>
        </w:rPr>
        <w:t>و 1446</w:t>
      </w:r>
      <w:proofErr w:type="gramEnd"/>
      <w:r>
        <w:rPr>
          <w:rtl/>
        </w:rPr>
        <w:t xml:space="preserve"> م، حيث يكون الأمير مانع الجدّ الثاني عشر للملك عبد العزيز آل سعود -رحمهم الله- مؤسس المملكة العربية السعودية، وقد شهدت الدرعية تطورًا حضاريًّا وفكريًّا، وتقدّمًا على المستوى التجاري في عهد الأمير مانع وأولاده قبل انضمامها إلى ظلّ الدولة السعودية الأولى كعاصمة لها</w:t>
      </w:r>
      <w:r>
        <w:t>.</w:t>
      </w:r>
    </w:p>
    <w:p w14:paraId="3A688CF7" w14:textId="77777777" w:rsidR="000D414D" w:rsidRDefault="000D414D" w:rsidP="000D414D">
      <w:pPr>
        <w:pStyle w:val="Heading4"/>
      </w:pPr>
      <w:r>
        <w:rPr>
          <w:rtl/>
        </w:rPr>
        <w:t>الدولة السعودية الأولى</w:t>
      </w:r>
    </w:p>
    <w:p w14:paraId="57F4A770" w14:textId="77777777" w:rsidR="000D414D" w:rsidRDefault="000D414D" w:rsidP="000D414D">
      <w:pPr>
        <w:pStyle w:val="NormalWeb"/>
        <w:bidi/>
      </w:pPr>
      <w:r>
        <w:rPr>
          <w:rtl/>
        </w:rPr>
        <w:t>في الثاني والعشرين من شهر فبراير لعام 1727 م أعلن الإمام محمد بن سعود عن قيام الدولة السعودية الأولى التي تعدّ الدرعية عاصمة لها، ودستورها هو القرآن الكريم والسنّة النبوية الشريفة، وقد أرست هذه الدولة دعائم الوحدة والأمان في جزيرة العرب، وذلك بعد حقبة كبيرة من التشتت والضياع، واستمرّت هذه الدولة قائمةً قرابة القرن من الزمن وانتهت في عام 1233 هـ</w:t>
      </w:r>
      <w:r>
        <w:t>.</w:t>
      </w:r>
    </w:p>
    <w:p w14:paraId="5FC84702" w14:textId="77777777" w:rsidR="000D414D" w:rsidRDefault="000D414D" w:rsidP="000D414D">
      <w:pPr>
        <w:pStyle w:val="Heading4"/>
      </w:pPr>
      <w:r>
        <w:rPr>
          <w:rtl/>
        </w:rPr>
        <w:lastRenderedPageBreak/>
        <w:t>الدولة السعودية الثانية</w:t>
      </w:r>
    </w:p>
    <w:p w14:paraId="2158F0F8" w14:textId="77777777" w:rsidR="000D414D" w:rsidRDefault="000D414D" w:rsidP="000D414D">
      <w:pPr>
        <w:pStyle w:val="NormalWeb"/>
        <w:bidi/>
      </w:pPr>
      <w:r>
        <w:rPr>
          <w:rtl/>
        </w:rPr>
        <w:t>امتدادًا لما وضعه الأمير محمد بن سعود في ركائز الدولة السعودية الأولى وبعد انتهائها بسبع سنواتٍ فقط أعلن الإمام تركي بن عبد الله بن محمد بن سعود عن قيام الدولة السعودية الثانية في العام 1240 من التقويم الهجري، واستمرّت هذه الدولة حتّى عام 1309 هـ والذي يوافق 1891 ميلادي</w:t>
      </w:r>
      <w:r>
        <w:t>.</w:t>
      </w:r>
    </w:p>
    <w:p w14:paraId="6C211A61" w14:textId="77777777" w:rsidR="000D414D" w:rsidRDefault="000D414D" w:rsidP="000D414D">
      <w:pPr>
        <w:pStyle w:val="Heading4"/>
      </w:pPr>
      <w:r>
        <w:rPr>
          <w:rtl/>
        </w:rPr>
        <w:t>الدولة السعودية الثالثة</w:t>
      </w:r>
    </w:p>
    <w:p w14:paraId="4CFDF599" w14:textId="77777777" w:rsidR="000D414D" w:rsidRDefault="000D414D" w:rsidP="000D414D">
      <w:pPr>
        <w:pStyle w:val="NormalWeb"/>
        <w:bidi/>
      </w:pPr>
      <w:r>
        <w:rPr>
          <w:rtl/>
        </w:rPr>
        <w:t xml:space="preserve">أمّا عن حقبة الدولة السعودية الثالثة فقد قامت على يد الملك عبد العزيز آل سعود في الخامس من شهر شوال لعام 1319 </w:t>
      </w:r>
      <w:proofErr w:type="gramStart"/>
      <w:r>
        <w:rPr>
          <w:rtl/>
        </w:rPr>
        <w:t>هـ ،</w:t>
      </w:r>
      <w:proofErr w:type="gramEnd"/>
      <w:r>
        <w:rPr>
          <w:rtl/>
        </w:rPr>
        <w:t xml:space="preserve"> والموافق للخامس عشر من شهر يناير لعام 1902 م، والذي أعلن فيما بعد وتحديدًا في الثالث والعشرين من شهر سبتمبر أيلول لعام 1932 من توحيد منطقة الحجاز ونجد تحت اسم المملكة العربية السعوديّة وقد عرف هذا اليوم فيما بعد باليوم الوطني السعوديّ، ولا زالت إلى يومنا هذا مستمرّة تحت اسم المملكة </w:t>
      </w:r>
      <w:proofErr w:type="spellStart"/>
      <w:r>
        <w:rPr>
          <w:rtl/>
        </w:rPr>
        <w:t>العريبة</w:t>
      </w:r>
      <w:proofErr w:type="spellEnd"/>
      <w:r>
        <w:rPr>
          <w:rtl/>
        </w:rPr>
        <w:t xml:space="preserve"> السعودية</w:t>
      </w:r>
      <w:r>
        <w:t>.</w:t>
      </w:r>
    </w:p>
    <w:p w14:paraId="45C3B9E3" w14:textId="77777777" w:rsidR="000D414D" w:rsidRDefault="000D414D" w:rsidP="000D414D">
      <w:pPr>
        <w:pStyle w:val="Heading2"/>
        <w:bidi/>
      </w:pPr>
      <w:r>
        <w:rPr>
          <w:rtl/>
        </w:rPr>
        <w:t xml:space="preserve">خاتمة موضوع تعبير عن يوم </w:t>
      </w:r>
      <w:proofErr w:type="spellStart"/>
      <w:r>
        <w:rPr>
          <w:rtl/>
        </w:rPr>
        <w:t>التاسيس</w:t>
      </w:r>
      <w:proofErr w:type="spellEnd"/>
      <w:r>
        <w:rPr>
          <w:rtl/>
        </w:rPr>
        <w:t xml:space="preserve"> السعودي</w:t>
      </w:r>
    </w:p>
    <w:p w14:paraId="00BF0200" w14:textId="77777777" w:rsidR="000D414D" w:rsidRDefault="000D414D" w:rsidP="000D414D">
      <w:pPr>
        <w:pStyle w:val="NormalWeb"/>
        <w:bidi/>
      </w:pPr>
      <w:r>
        <w:rPr>
          <w:rtl/>
        </w:rPr>
        <w:t xml:space="preserve">ها قد وصلنا إلى نهاية موضوع عن يوم </w:t>
      </w:r>
      <w:proofErr w:type="spellStart"/>
      <w:r>
        <w:rPr>
          <w:rtl/>
        </w:rPr>
        <w:t>التاسيس</w:t>
      </w:r>
      <w:proofErr w:type="spellEnd"/>
      <w:r>
        <w:rPr>
          <w:rtl/>
        </w:rPr>
        <w:t xml:space="preserve"> </w:t>
      </w:r>
      <w:proofErr w:type="gramStart"/>
      <w:r>
        <w:rPr>
          <w:rtl/>
        </w:rPr>
        <w:t>السعودي ،</w:t>
      </w:r>
      <w:proofErr w:type="gramEnd"/>
      <w:r>
        <w:rPr>
          <w:rtl/>
        </w:rPr>
        <w:t xml:space="preserve"> والذي يعدّ من الذكريات الخالدة التي لا بدّ على كلّ مواطنٍ سعوديّ أن يشعر فيها بالفخر والاعتزاز، وقد بيّنا في موضوعنا أهميّة ذكرى تأسيس المملكة وتاريخها العريق الممتد من تأسيس الدرعيّة وصولًا إلى المملكة العربية السعودية، والسلام عليكم ورحمة الله تعالى وبركاته</w:t>
      </w:r>
      <w:r>
        <w:t>.</w:t>
      </w:r>
    </w:p>
    <w:p w14:paraId="35DC36E0" w14:textId="77777777" w:rsidR="00795142" w:rsidRPr="000D414D" w:rsidRDefault="00795142" w:rsidP="000D414D"/>
    <w:sectPr w:rsidR="00795142" w:rsidRPr="000D414D"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236"/>
    <w:multiLevelType w:val="multilevel"/>
    <w:tmpl w:val="1A44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9"/>
    <w:rsid w:val="000D414D"/>
    <w:rsid w:val="00310739"/>
    <w:rsid w:val="005B1F60"/>
    <w:rsid w:val="00795142"/>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08C8F-4C9A-432E-B9AC-B4CD6BCD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5B1F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1F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D41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F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1F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1F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D414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4851">
      <w:bodyDiv w:val="1"/>
      <w:marLeft w:val="0"/>
      <w:marRight w:val="0"/>
      <w:marTop w:val="0"/>
      <w:marBottom w:val="0"/>
      <w:divBdr>
        <w:top w:val="none" w:sz="0" w:space="0" w:color="auto"/>
        <w:left w:val="none" w:sz="0" w:space="0" w:color="auto"/>
        <w:bottom w:val="none" w:sz="0" w:space="0" w:color="auto"/>
        <w:right w:val="none" w:sz="0" w:space="0" w:color="auto"/>
      </w:divBdr>
    </w:div>
    <w:div w:id="13210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2022-02-08T18:37:00Z</cp:lastPrinted>
  <dcterms:created xsi:type="dcterms:W3CDTF">2022-02-08T18:38:00Z</dcterms:created>
  <dcterms:modified xsi:type="dcterms:W3CDTF">2022-02-08T18:38:00Z</dcterms:modified>
</cp:coreProperties>
</file>