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B9" w:rsidRDefault="00D800B5">
      <w:pPr>
        <w:rPr>
          <w:rFonts w:hint="cs"/>
          <w:rtl/>
        </w:rPr>
      </w:pPr>
      <w:r>
        <w:rPr>
          <w:rFonts w:hint="cs"/>
          <w:noProof/>
          <w:rtl/>
        </w:rPr>
        <w:pict>
          <v:shapetype id="_x0000_t202" coordsize="21600,21600" o:spt="202" path="m,l,21600r21600,l21600,xe">
            <v:stroke joinstyle="miter"/>
            <v:path gradientshapeok="t" o:connecttype="rect"/>
          </v:shapetype>
          <v:shape id="_x0000_s1040" type="#_x0000_t202" style="position:absolute;left:0;text-align:left;margin-left:369pt;margin-top:-45pt;width:333pt;height:448.15pt;z-index:251662848" filled="f" stroked="f">
            <v:fill opacity="58982f"/>
            <v:textbox>
              <w:txbxContent>
                <w:p w:rsidR="0062411F" w:rsidRPr="0062411F" w:rsidRDefault="0062411F" w:rsidP="0062411F">
                  <w:pPr>
                    <w:rPr>
                      <w:rFonts w:ascii="Arial" w:hAnsi="Arial" w:cs="Arial" w:hint="cs"/>
                      <w:b/>
                      <w:bCs/>
                      <w:color w:val="FF0000"/>
                      <w:sz w:val="32"/>
                      <w:szCs w:val="32"/>
                      <w:shd w:val="clear" w:color="auto" w:fill="FFFFFF"/>
                      <w:rtl/>
                    </w:rPr>
                  </w:pPr>
                  <w:r w:rsidRPr="0062411F">
                    <w:rPr>
                      <w:rFonts w:ascii="Arial" w:hAnsi="Arial" w:cs="Arial" w:hint="cs"/>
                      <w:b/>
                      <w:bCs/>
                      <w:color w:val="FF0000"/>
                      <w:sz w:val="32"/>
                      <w:szCs w:val="32"/>
                      <w:shd w:val="clear" w:color="auto" w:fill="FFFFFF"/>
                      <w:rtl/>
                    </w:rPr>
                    <w:t xml:space="preserve">               تاريخ اليوم العالمي للمرأة</w:t>
                  </w:r>
                </w:p>
                <w:p w:rsidR="0062411F" w:rsidRPr="0062411F" w:rsidRDefault="0062411F" w:rsidP="0062411F">
                  <w:pPr>
                    <w:rPr>
                      <w:rFonts w:ascii="Arial" w:hAnsi="Arial" w:cs="Arial" w:hint="cs"/>
                      <w:b/>
                      <w:bCs/>
                      <w:color w:val="FF0000"/>
                      <w:sz w:val="32"/>
                      <w:szCs w:val="32"/>
                      <w:rtl/>
                    </w:rPr>
                  </w:pPr>
                  <w:r w:rsidRPr="0062411F">
                    <w:rPr>
                      <w:rFonts w:ascii="Arial" w:hAnsi="Arial" w:cs="Arial"/>
                      <w:b/>
                      <w:bCs/>
                      <w:color w:val="333333"/>
                      <w:sz w:val="32"/>
                      <w:szCs w:val="32"/>
                      <w:shd w:val="clear" w:color="auto" w:fill="FFFFFF"/>
                      <w:rtl/>
                    </w:rPr>
                    <w:t>اليوم العالمي للمرأة يصادف الثامن من شهر آذار من كل عام يوم المرأة العالمي؛ حيث يحتفل العالم فيه بإنجازات المرأة على جميع الأصعدة السياسيّة والاجتماعيّة والاقتصاديّة، وعلى إنجازاتها في جميع هذه المجالات، وتمنح العديد من الدول كروسيا وفلسطين وكوبا والصين إجازةً للنساء العاملات في هذا اليوم</w:t>
                  </w:r>
                  <w:r w:rsidRPr="0062411F">
                    <w:rPr>
                      <w:rFonts w:ascii="Arial" w:hAnsi="Arial" w:cs="Arial"/>
                      <w:b/>
                      <w:bCs/>
                      <w:color w:val="333333"/>
                      <w:sz w:val="32"/>
                      <w:szCs w:val="32"/>
                      <w:shd w:val="clear" w:color="auto" w:fill="FFFFFF"/>
                    </w:rPr>
                    <w:t>.</w:t>
                  </w:r>
                </w:p>
                <w:p w:rsidR="0062411F" w:rsidRPr="0062411F" w:rsidRDefault="0062411F" w:rsidP="0062411F">
                  <w:pPr>
                    <w:rPr>
                      <w:rFonts w:ascii="Arial" w:hAnsi="Arial" w:cs="Arial" w:hint="cs"/>
                      <w:b/>
                      <w:bCs/>
                      <w:color w:val="FF0000"/>
                      <w:sz w:val="32"/>
                      <w:szCs w:val="32"/>
                      <w:rtl/>
                    </w:rPr>
                  </w:pPr>
                  <w:r w:rsidRPr="0062411F">
                    <w:rPr>
                      <w:rFonts w:ascii="Arial" w:hAnsi="Arial" w:cs="Arial" w:hint="cs"/>
                      <w:b/>
                      <w:bCs/>
                      <w:color w:val="FF0000"/>
                      <w:sz w:val="32"/>
                      <w:szCs w:val="32"/>
                      <w:rtl/>
                    </w:rPr>
                    <w:t xml:space="preserve">              ما هو اليوم العالمي للمرأة</w:t>
                  </w:r>
                </w:p>
                <w:p w:rsidR="00D800B5" w:rsidRPr="0062411F" w:rsidRDefault="0062411F" w:rsidP="0062411F">
                  <w:pPr>
                    <w:rPr>
                      <w:rFonts w:hint="cs"/>
                      <w:sz w:val="22"/>
                      <w:szCs w:val="22"/>
                      <w:rtl/>
                    </w:rPr>
                  </w:pPr>
                  <w:r w:rsidRPr="0062411F">
                    <w:rPr>
                      <w:rFonts w:ascii="Arial" w:hAnsi="Arial" w:cs="Arial"/>
                      <w:b/>
                      <w:bCs/>
                      <w:color w:val="333333"/>
                      <w:sz w:val="32"/>
                      <w:szCs w:val="32"/>
                      <w:shd w:val="clear" w:color="auto" w:fill="FFFFFF"/>
                      <w:rtl/>
                    </w:rPr>
                    <w:t>يوم المرأة العالمي ممّا سبق ولإثبات أنّ المرأة كائن له قيمته المعتبرة التي لا يمكن لأحد أن ينتقص منها، نشأ ما يعرف بيوم الم</w:t>
                  </w:r>
                  <w:r>
                    <w:rPr>
                      <w:rFonts w:ascii="Arial" w:hAnsi="Arial" w:cs="Arial"/>
                      <w:b/>
                      <w:bCs/>
                      <w:color w:val="333333"/>
                      <w:sz w:val="32"/>
                      <w:szCs w:val="32"/>
                      <w:shd w:val="clear" w:color="auto" w:fill="FFFFFF"/>
                      <w:rtl/>
                    </w:rPr>
                    <w:t>رأة العالمي الّذي يحتفل به الن</w:t>
                  </w:r>
                  <w:r>
                    <w:rPr>
                      <w:rFonts w:ascii="Arial" w:hAnsi="Arial" w:cs="Arial" w:hint="cs"/>
                      <w:b/>
                      <w:bCs/>
                      <w:color w:val="333333"/>
                      <w:sz w:val="32"/>
                      <w:szCs w:val="32"/>
                      <w:shd w:val="clear" w:color="auto" w:fill="FFFFFF"/>
                      <w:rtl/>
                    </w:rPr>
                    <w:t>ا</w:t>
                  </w:r>
                  <w:r w:rsidRPr="0062411F">
                    <w:rPr>
                      <w:rFonts w:ascii="Arial" w:hAnsi="Arial" w:cs="Arial"/>
                      <w:b/>
                      <w:bCs/>
                      <w:color w:val="333333"/>
                      <w:sz w:val="32"/>
                      <w:szCs w:val="32"/>
                      <w:shd w:val="clear" w:color="auto" w:fill="FFFFFF"/>
                      <w:rtl/>
                    </w:rPr>
                    <w:t xml:space="preserve">س في الثامن من شهر آذار من كلّ عام؛ حيث يحتفل العالم في هذا اليوم بالإنجازات الكبيرة والضخمة التي قامت المرأة بتحقيقها وعلى كافّة </w:t>
                  </w:r>
                  <w:r w:rsidRPr="0062411F">
                    <w:rPr>
                      <w:rFonts w:ascii="Arial" w:hAnsi="Arial" w:cs="Arial" w:hint="cs"/>
                      <w:b/>
                      <w:bCs/>
                      <w:color w:val="333333"/>
                      <w:sz w:val="32"/>
                      <w:szCs w:val="32"/>
                      <w:shd w:val="clear" w:color="auto" w:fill="FFFFFF"/>
                      <w:rtl/>
                    </w:rPr>
                    <w:t>الصعي</w:t>
                  </w:r>
                  <w:r w:rsidRPr="0062411F">
                    <w:rPr>
                      <w:rFonts w:ascii="Arial" w:hAnsi="Arial" w:cs="Arial" w:hint="eastAsia"/>
                      <w:b/>
                      <w:bCs/>
                      <w:color w:val="333333"/>
                      <w:sz w:val="32"/>
                      <w:szCs w:val="32"/>
                      <w:shd w:val="clear" w:color="auto" w:fill="FFFFFF"/>
                      <w:rtl/>
                    </w:rPr>
                    <w:t>د</w:t>
                  </w:r>
                  <w:r w:rsidRPr="0062411F">
                    <w:rPr>
                      <w:rFonts w:ascii="Arial" w:hAnsi="Arial" w:cs="Arial"/>
                      <w:b/>
                      <w:bCs/>
                      <w:color w:val="333333"/>
                      <w:sz w:val="32"/>
                      <w:szCs w:val="32"/>
                      <w:shd w:val="clear" w:color="auto" w:fill="FFFFFF"/>
                      <w:rtl/>
                    </w:rPr>
                    <w:t xml:space="preserve"> والتي منها: الإنجازات السياسيّة والاقتصادية والاجتماعيّة، وهناك بعض الدول الّتي تمنح جوائز للنساء على تفوقهنّ منها: دولة فلسطين العربيّة، إلى جانب كلٍّ من روسيا والصين وكوبا. ظهر احتفال العالم بهذه المناسبة من خلال عقد " المؤتمر الأول للاتحاد النسائي الديمقراطي العالمي ". ومن هنا كان الاحتفال لأوّل مرة بيوم المرأة العالمي، إلّا أنّ البعض ذهب إلى أنّ الاحتفال الأوّل ليوم المرأة العالمي كان في الولايات المتّحدة الأمريكية على أثر الاحتجاجات النسائيّة التي كانت قد نشبت هناك. إنّ الاحتفال بهذا اليوم هو ضرورةٌ عالمية؛ فهو لم ينشأ من باب أنّ تكريم المرأة يكون في يوم واحد فقط في السنة مع المداومة على احتقارها في باقي </w:t>
                  </w:r>
                  <w:r>
                    <w:rPr>
                      <w:rFonts w:ascii="Arial" w:hAnsi="Arial" w:cs="Arial" w:hint="cs"/>
                      <w:b/>
                      <w:bCs/>
                      <w:color w:val="333333"/>
                      <w:sz w:val="32"/>
                      <w:szCs w:val="32"/>
                      <w:shd w:val="clear" w:color="auto" w:fill="FFFFFF"/>
                      <w:rtl/>
                    </w:rPr>
                    <w:t>الايام</w:t>
                  </w:r>
                  <w:r w:rsidRPr="0062411F">
                    <w:rPr>
                      <w:rFonts w:ascii="Arial" w:hAnsi="Arial" w:cs="Arial"/>
                      <w:b/>
                      <w:bCs/>
                      <w:color w:val="333333"/>
                      <w:sz w:val="32"/>
                      <w:szCs w:val="32"/>
                      <w:shd w:val="clear" w:color="auto" w:fill="FFFFFF"/>
                      <w:rtl/>
                    </w:rPr>
                    <w:t xml:space="preserve"> السنة كما يروّج له البعض</w:t>
                  </w:r>
                  <w:r>
                    <w:rPr>
                      <w:rFonts w:ascii="Arial" w:hAnsi="Arial" w:cs="Arial"/>
                      <w:color w:val="333333"/>
                      <w:sz w:val="32"/>
                      <w:szCs w:val="32"/>
                      <w:shd w:val="clear" w:color="auto" w:fill="FFFFFF"/>
                      <w:rtl/>
                    </w:rPr>
                    <w:t>، أو من باب أنّ المرأة في الغرب مضطهدة وفي عالمنا العربي هي جوهرةٌ وملكة ومن هذا الكلام المكرّر؛ بل على العكس تماماً فالاحتفال بهذا اليوم هو من باب تذكير من نسي ومن لا زال مصراً على أنّ المرأة خلقت لغاية معيّنة، بالإضافة إلى إبراز بعض النماذج الناجحة من النساء اللواتي يجب أن يكنَّ قدوةً لنساء العالمين جمعاوات</w:t>
                  </w:r>
                  <w:r>
                    <w:rPr>
                      <w:rFonts w:ascii="Arial" w:hAnsi="Arial" w:cs="Arial"/>
                      <w:color w:val="333333"/>
                      <w:sz w:val="32"/>
                      <w:szCs w:val="32"/>
                      <w:shd w:val="clear" w:color="auto" w:fill="FFFFFF"/>
                    </w:rPr>
                    <w:t>.</w:t>
                  </w:r>
                  <w:r>
                    <w:rPr>
                      <w:rFonts w:ascii="Arial" w:hAnsi="Arial" w:cs="Arial"/>
                      <w:color w:val="333333"/>
                      <w:sz w:val="32"/>
                      <w:szCs w:val="32"/>
                    </w:rPr>
                    <w:br/>
                  </w:r>
                  <w:r>
                    <w:rPr>
                      <w:rFonts w:ascii="Arial" w:hAnsi="Arial" w:cs="Arial"/>
                      <w:color w:val="333333"/>
                      <w:sz w:val="32"/>
                      <w:szCs w:val="32"/>
                    </w:rPr>
                    <w:br/>
                  </w:r>
                  <w:r>
                    <w:rPr>
                      <w:rFonts w:ascii="Arial" w:hAnsi="Arial" w:cs="Arial"/>
                      <w:color w:val="333333"/>
                      <w:sz w:val="32"/>
                      <w:szCs w:val="32"/>
                      <w:shd w:val="clear" w:color="auto" w:fill="FFFFFF"/>
                      <w:rtl/>
                    </w:rPr>
                    <w:t>إقرأ المزيد على موضوع.كوم</w:t>
                  </w:r>
                  <w:r>
                    <w:rPr>
                      <w:rFonts w:ascii="Arial" w:hAnsi="Arial" w:cs="Arial"/>
                      <w:color w:val="333333"/>
                      <w:sz w:val="32"/>
                      <w:szCs w:val="32"/>
                      <w:shd w:val="clear" w:color="auto" w:fill="FFFFFF"/>
                    </w:rPr>
                    <w:t>: </w:t>
                  </w:r>
                  <w:hyperlink r:id="rId5" w:history="1">
                    <w:r>
                      <w:rPr>
                        <w:rStyle w:val="Hyperlink"/>
                        <w:rFonts w:ascii="Arial" w:hAnsi="Arial" w:cs="Arial"/>
                        <w:color w:val="2080C7"/>
                        <w:sz w:val="32"/>
                        <w:szCs w:val="32"/>
                        <w:u w:val="none"/>
                        <w:shd w:val="clear" w:color="auto" w:fill="FFFFFF"/>
                      </w:rPr>
                      <w:t>http://mawdoo3.com/%D9%85%D8%A7_%D9%87%D9%88_%D9%8A%D9%88%D9%85_%D8%A7%D9%84%D9%85%D8%B1%D8%A3%D8%A9_%D8%A7%D9%84%D8%B9%D8%A7%D9%84%D9%85%D9%8A</w:t>
                    </w:r>
                  </w:hyperlink>
                  <w:r>
                    <w:rPr>
                      <w:rFonts w:ascii="Arial" w:hAnsi="Arial" w:cs="Arial"/>
                      <w:color w:val="333333"/>
                      <w:sz w:val="32"/>
                      <w:szCs w:val="32"/>
                    </w:rPr>
                    <w:br/>
                  </w:r>
                </w:p>
              </w:txbxContent>
            </v:textbox>
            <w10:wrap anchorx="page"/>
          </v:shape>
        </w:pict>
      </w:r>
      <w:r w:rsidR="00C81C28">
        <w:rPr>
          <w:rFonts w:hint="cs"/>
          <w:noProof/>
          <w:rtl/>
        </w:rPr>
        <w:pict>
          <v:shape id="_x0000_s1032" type="#_x0000_t202" style="position:absolute;left:0;text-align:left;margin-left:45pt;margin-top:-36pt;width:198pt;height:99pt;z-index:251656704" filled="f" stroked="f">
            <v:textbox>
              <w:txbxContent>
                <w:p w:rsidR="00C81C28" w:rsidRPr="00C81C28" w:rsidRDefault="00C81C28" w:rsidP="00C81C28">
                  <w:pPr>
                    <w:jc w:val="center"/>
                    <w:rPr>
                      <w:rFonts w:ascii="Tahoma" w:hAnsi="Tahoma" w:cs="Tahoma"/>
                      <w:b/>
                      <w:bCs/>
                      <w:color w:val="993300"/>
                      <w:rtl/>
                    </w:rPr>
                  </w:pPr>
                  <w:r w:rsidRPr="00C81C28">
                    <w:rPr>
                      <w:rFonts w:ascii="Tahoma" w:hAnsi="Tahoma" w:cs="Tahoma"/>
                      <w:b/>
                      <w:bCs/>
                      <w:color w:val="993300"/>
                      <w:rtl/>
                    </w:rPr>
                    <w:t>بسم الله الرحمن الرحيم</w:t>
                  </w:r>
                </w:p>
                <w:p w:rsidR="00C81C28" w:rsidRPr="00C81C28" w:rsidRDefault="00C81C28" w:rsidP="00C81C28">
                  <w:pPr>
                    <w:jc w:val="center"/>
                    <w:rPr>
                      <w:rFonts w:ascii="Tahoma" w:hAnsi="Tahoma" w:cs="Tahoma"/>
                      <w:b/>
                      <w:bCs/>
                      <w:color w:val="993300"/>
                      <w:rtl/>
                    </w:rPr>
                  </w:pPr>
                  <w:r w:rsidRPr="00C81C28">
                    <w:rPr>
                      <w:rFonts w:ascii="Tahoma" w:hAnsi="Tahoma" w:cs="Tahoma"/>
                      <w:b/>
                      <w:bCs/>
                      <w:color w:val="993300"/>
                      <w:rtl/>
                    </w:rPr>
                    <w:t>المملكة العربية السعودية</w:t>
                  </w:r>
                </w:p>
                <w:p w:rsidR="00C81C28" w:rsidRPr="00C81C28" w:rsidRDefault="00C81C28" w:rsidP="0062411F">
                  <w:pPr>
                    <w:jc w:val="center"/>
                    <w:rPr>
                      <w:rFonts w:ascii="Tahoma" w:hAnsi="Tahoma" w:cs="Tahoma"/>
                      <w:b/>
                      <w:bCs/>
                      <w:color w:val="993300"/>
                      <w:rtl/>
                    </w:rPr>
                  </w:pPr>
                  <w:r w:rsidRPr="00C81C28">
                    <w:rPr>
                      <w:rFonts w:ascii="Tahoma" w:hAnsi="Tahoma" w:cs="Tahoma"/>
                      <w:b/>
                      <w:bCs/>
                      <w:color w:val="993300"/>
                      <w:rtl/>
                    </w:rPr>
                    <w:t xml:space="preserve">وزارة </w:t>
                  </w:r>
                  <w:r w:rsidR="0062411F">
                    <w:rPr>
                      <w:rFonts w:ascii="Tahoma" w:hAnsi="Tahoma" w:cs="Tahoma" w:hint="cs"/>
                      <w:b/>
                      <w:bCs/>
                      <w:color w:val="993300"/>
                      <w:rtl/>
                    </w:rPr>
                    <w:t>التعليم</w:t>
                  </w:r>
                </w:p>
                <w:p w:rsidR="0062411F" w:rsidRDefault="00C81C28" w:rsidP="0062411F">
                  <w:pPr>
                    <w:jc w:val="center"/>
                    <w:rPr>
                      <w:rFonts w:ascii="Tahoma" w:hAnsi="Tahoma" w:cs="Tahoma" w:hint="cs"/>
                      <w:b/>
                      <w:bCs/>
                      <w:color w:val="993300"/>
                      <w:rtl/>
                    </w:rPr>
                  </w:pPr>
                  <w:r w:rsidRPr="00C81C28">
                    <w:rPr>
                      <w:rFonts w:ascii="Tahoma" w:hAnsi="Tahoma" w:cs="Tahoma"/>
                      <w:b/>
                      <w:bCs/>
                      <w:color w:val="993300"/>
                      <w:rtl/>
                    </w:rPr>
                    <w:t xml:space="preserve">الإدارة العامة للتعليم </w:t>
                  </w:r>
                </w:p>
                <w:p w:rsidR="0062411F" w:rsidRPr="00C81C28" w:rsidRDefault="0062411F" w:rsidP="0062411F">
                  <w:pPr>
                    <w:jc w:val="center"/>
                    <w:rPr>
                      <w:rFonts w:ascii="Tahoma" w:hAnsi="Tahoma" w:cs="Tahoma"/>
                      <w:b/>
                      <w:bCs/>
                      <w:color w:val="993300"/>
                    </w:rPr>
                  </w:pPr>
                </w:p>
                <w:p w:rsidR="00C81C28" w:rsidRPr="00C81C28" w:rsidRDefault="00C81C28" w:rsidP="00C81C28">
                  <w:pPr>
                    <w:jc w:val="center"/>
                    <w:rPr>
                      <w:rFonts w:ascii="Tahoma" w:hAnsi="Tahoma" w:cs="Tahoma"/>
                      <w:b/>
                      <w:bCs/>
                      <w:color w:val="993300"/>
                    </w:rPr>
                  </w:pPr>
                </w:p>
              </w:txbxContent>
            </v:textbox>
            <w10:wrap anchorx="page"/>
          </v:shape>
        </w:pict>
      </w:r>
      <w:r w:rsidR="00DC47C1">
        <w:rPr>
          <w:rFonts w:hint="cs"/>
          <w:noProof/>
          <w:rtl/>
        </w:rPr>
        <w:drawing>
          <wp:anchor distT="0" distB="0" distL="114300" distR="114300" simplePos="0" relativeHeight="251651584" behindDoc="0" locked="0" layoutInCell="1" allowOverlap="1">
            <wp:simplePos x="0" y="0"/>
            <wp:positionH relativeFrom="column">
              <wp:posOffset>-800100</wp:posOffset>
            </wp:positionH>
            <wp:positionV relativeFrom="paragraph">
              <wp:posOffset>-800100</wp:posOffset>
            </wp:positionV>
            <wp:extent cx="4932045" cy="6286500"/>
            <wp:effectExtent l="19050" t="0" r="1905" b="0"/>
            <wp:wrapNone/>
            <wp:docPr id="3" name="صورة 3" descr="Fram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 1883"/>
                    <pic:cNvPicPr>
                      <a:picLocks noChangeAspect="1" noChangeArrowheads="1"/>
                    </pic:cNvPicPr>
                  </pic:nvPicPr>
                  <pic:blipFill>
                    <a:blip r:embed="rId6"/>
                    <a:srcRect/>
                    <a:stretch>
                      <a:fillRect/>
                    </a:stretch>
                  </pic:blipFill>
                  <pic:spPr bwMode="auto">
                    <a:xfrm>
                      <a:off x="0" y="0"/>
                      <a:ext cx="4932045" cy="6286500"/>
                    </a:xfrm>
                    <a:prstGeom prst="rect">
                      <a:avLst/>
                    </a:prstGeom>
                    <a:noFill/>
                    <a:ln w="9525">
                      <a:noFill/>
                      <a:miter lim="800000"/>
                      <a:headEnd/>
                      <a:tailEnd/>
                    </a:ln>
                  </pic:spPr>
                </pic:pic>
              </a:graphicData>
            </a:graphic>
          </wp:anchor>
        </w:drawing>
      </w:r>
      <w:r w:rsidR="00DC47C1">
        <w:rPr>
          <w:rFonts w:hint="cs"/>
          <w:noProof/>
          <w:rtl/>
        </w:rPr>
        <w:drawing>
          <wp:anchor distT="0" distB="0" distL="114300" distR="114300" simplePos="0" relativeHeight="251652608" behindDoc="0" locked="0" layoutInCell="1" allowOverlap="1">
            <wp:simplePos x="0" y="0"/>
            <wp:positionH relativeFrom="column">
              <wp:posOffset>4343400</wp:posOffset>
            </wp:positionH>
            <wp:positionV relativeFrom="paragraph">
              <wp:posOffset>-800100</wp:posOffset>
            </wp:positionV>
            <wp:extent cx="4932045" cy="6286500"/>
            <wp:effectExtent l="19050" t="0" r="1905" b="0"/>
            <wp:wrapNone/>
            <wp:docPr id="4" name="صورة 4" descr="Fram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me 1883"/>
                    <pic:cNvPicPr>
                      <a:picLocks noChangeAspect="1" noChangeArrowheads="1"/>
                    </pic:cNvPicPr>
                  </pic:nvPicPr>
                  <pic:blipFill>
                    <a:blip r:embed="rId6"/>
                    <a:srcRect/>
                    <a:stretch>
                      <a:fillRect/>
                    </a:stretch>
                  </pic:blipFill>
                  <pic:spPr bwMode="auto">
                    <a:xfrm>
                      <a:off x="0" y="0"/>
                      <a:ext cx="4932045" cy="6286500"/>
                    </a:xfrm>
                    <a:prstGeom prst="rect">
                      <a:avLst/>
                    </a:prstGeom>
                    <a:noFill/>
                    <a:ln w="9525">
                      <a:noFill/>
                      <a:miter lim="800000"/>
                      <a:headEnd/>
                      <a:tailEnd/>
                    </a:ln>
                  </pic:spPr>
                </pic:pic>
              </a:graphicData>
            </a:graphic>
          </wp:anchor>
        </w:drawing>
      </w: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D800B5">
      <w:pPr>
        <w:rPr>
          <w:rFonts w:hint="cs"/>
          <w:rtl/>
        </w:rP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54pt;margin-top:7.8pt;width:378pt;height:189pt;z-index:251655680" adj="2158" fillcolor="#520402" strokecolor="#b2b2b2" strokeweight="1pt">
            <v:fill color2="#fc0" focus="100%" type="gradient"/>
            <v:shadow on="t" type="perspective" color="#875b0d" opacity="45875f" origin=",.5" matrix=",,,.5,,-4768371582e-16"/>
            <v:textpath style="font-family:&quot;Akhbar MT&quot;;v-text-kern:t" trim="t" fitpath="t" string="يوم المرأة العالمي &#10;"/>
          </v:shape>
        </w:pict>
      </w: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r>
        <w:rPr>
          <w:rFonts w:hint="cs"/>
          <w:noProof/>
          <w:rtl/>
        </w:rPr>
        <w:pict>
          <v:shape id="_x0000_s1033" type="#_x0000_t202" style="position:absolute;left:0;text-align:left;margin-left:18pt;margin-top:12.6pt;width:225pt;height:161.85pt;z-index:251657728" filled="f" stroked="f">
            <v:textbox>
              <w:txbxContent>
                <w:p w:rsidR="00C81C28" w:rsidRPr="00C81C28" w:rsidRDefault="00C81C28" w:rsidP="00C81C28">
                  <w:pPr>
                    <w:jc w:val="center"/>
                    <w:rPr>
                      <w:rFonts w:cs="Farsi Simple Bold" w:hint="cs"/>
                      <w:b/>
                      <w:bCs/>
                      <w:sz w:val="40"/>
                      <w:szCs w:val="40"/>
                      <w:rtl/>
                    </w:rPr>
                  </w:pPr>
                  <w:r w:rsidRPr="00C81C28">
                    <w:rPr>
                      <w:rFonts w:cs="Farsi Simple Bold" w:hint="cs"/>
                      <w:b/>
                      <w:bCs/>
                      <w:sz w:val="40"/>
                      <w:szCs w:val="40"/>
                      <w:rtl/>
                    </w:rPr>
                    <w:t>مدير/ة المدرسة:</w:t>
                  </w:r>
                </w:p>
                <w:p w:rsidR="00C81C28" w:rsidRPr="00C81C28" w:rsidRDefault="00D800B5" w:rsidP="00C81C28">
                  <w:pPr>
                    <w:jc w:val="center"/>
                    <w:rPr>
                      <w:rFonts w:cs="Farsi Simple Bold"/>
                      <w:b/>
                      <w:bCs/>
                      <w:sz w:val="40"/>
                      <w:szCs w:val="40"/>
                    </w:rPr>
                  </w:pPr>
                  <w:r>
                    <w:rPr>
                      <w:rFonts w:hint="cs"/>
                      <w:b/>
                      <w:bCs/>
                      <w:sz w:val="40"/>
                      <w:szCs w:val="40"/>
                      <w:rtl/>
                    </w:rPr>
                    <w:t>--------</w:t>
                  </w:r>
                  <w:r w:rsidR="00C81C28" w:rsidRPr="00C81C28">
                    <w:rPr>
                      <w:rFonts w:cs="Farsi Simple Bold" w:hint="cs"/>
                      <w:b/>
                      <w:bCs/>
                      <w:sz w:val="40"/>
                      <w:szCs w:val="40"/>
                      <w:rtl/>
                    </w:rPr>
                    <w:t>--------</w:t>
                  </w:r>
                </w:p>
                <w:p w:rsidR="00C81C28" w:rsidRPr="00C81C28" w:rsidRDefault="00C81C28" w:rsidP="00C81C28">
                  <w:pPr>
                    <w:jc w:val="center"/>
                    <w:rPr>
                      <w:rFonts w:cs="Farsi Simple Bold" w:hint="cs"/>
                      <w:b/>
                      <w:bCs/>
                      <w:sz w:val="40"/>
                      <w:szCs w:val="40"/>
                      <w:rtl/>
                    </w:rPr>
                  </w:pPr>
                  <w:r w:rsidRPr="00C81C28">
                    <w:rPr>
                      <w:rFonts w:cs="Farsi Simple Bold" w:hint="cs"/>
                      <w:b/>
                      <w:bCs/>
                      <w:sz w:val="40"/>
                      <w:szCs w:val="40"/>
                      <w:rtl/>
                    </w:rPr>
                    <w:t>إهداء المعلم/ة:</w:t>
                  </w:r>
                </w:p>
                <w:p w:rsidR="00C81C28" w:rsidRPr="00D800B5" w:rsidRDefault="00C81C28" w:rsidP="0062411F">
                  <w:pPr>
                    <w:jc w:val="center"/>
                    <w:rPr>
                      <w:rFonts w:hint="cs"/>
                      <w:b/>
                      <w:bCs/>
                      <w:sz w:val="40"/>
                      <w:szCs w:val="40"/>
                    </w:rPr>
                  </w:pPr>
                </w:p>
              </w:txbxContent>
            </v:textbox>
            <w10:wrap anchorx="page"/>
          </v:shape>
        </w:pict>
      </w: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D800B5">
      <w:pPr>
        <w:rPr>
          <w:rFonts w:hint="cs"/>
          <w:rtl/>
        </w:rPr>
      </w:pPr>
      <w:r>
        <w:rPr>
          <w:rFonts w:hint="cs"/>
          <w:noProof/>
          <w:rtl/>
        </w:rPr>
        <w:lastRenderedPageBreak/>
        <w:pict>
          <v:shape id="_x0000_s1037" type="#_x0000_t202" style="position:absolute;left:0;text-align:left;margin-left:369pt;margin-top:-35.85pt;width:328.9pt;height:400pt;z-index:251659776" filled="f" stroked="f">
            <v:textbox style="mso-next-textbox:#_x0000_s1037">
              <w:txbxContent>
                <w:p w:rsidR="00DC47C1" w:rsidRPr="00DC47C1" w:rsidRDefault="00DC47C1" w:rsidP="00DC47C1">
                  <w:pPr>
                    <w:jc w:val="center"/>
                    <w:rPr>
                      <w:rFonts w:ascii="Arial" w:hAnsi="Arial" w:cs="Arial" w:hint="cs"/>
                      <w:b/>
                      <w:bCs/>
                      <w:color w:val="FF0000"/>
                      <w:sz w:val="32"/>
                      <w:szCs w:val="32"/>
                      <w:u w:val="single"/>
                      <w:shd w:val="clear" w:color="auto" w:fill="FFFFFF"/>
                      <w:rtl/>
                    </w:rPr>
                  </w:pPr>
                  <w:r w:rsidRPr="00DC47C1">
                    <w:rPr>
                      <w:rFonts w:ascii="Arial" w:hAnsi="Arial" w:cs="Arial" w:hint="cs"/>
                      <w:b/>
                      <w:bCs/>
                      <w:color w:val="FF0000"/>
                      <w:sz w:val="32"/>
                      <w:szCs w:val="32"/>
                      <w:u w:val="single"/>
                      <w:shd w:val="clear" w:color="auto" w:fill="FFFFFF"/>
                      <w:rtl/>
                    </w:rPr>
                    <w:t>مكانة المرأة في المجتمع</w:t>
                  </w:r>
                </w:p>
                <w:p w:rsidR="00DC47C1" w:rsidRPr="00DC47C1" w:rsidRDefault="00DC47C1" w:rsidP="0062411F">
                  <w:pPr>
                    <w:rPr>
                      <w:rFonts w:ascii="Arial" w:hAnsi="Arial" w:cs="Arial" w:hint="cs"/>
                      <w:b/>
                      <w:bCs/>
                      <w:color w:val="333333"/>
                      <w:sz w:val="32"/>
                      <w:szCs w:val="32"/>
                      <w:shd w:val="clear" w:color="auto" w:fill="FFFFFF"/>
                      <w:rtl/>
                    </w:rPr>
                  </w:pPr>
                </w:p>
                <w:p w:rsidR="00DC47C1" w:rsidRDefault="0062411F" w:rsidP="00DC47C1">
                  <w:pPr>
                    <w:rPr>
                      <w:rFonts w:ascii="Arial" w:hAnsi="Arial" w:cs="Arial" w:hint="cs"/>
                      <w:b/>
                      <w:bCs/>
                      <w:color w:val="333333"/>
                      <w:sz w:val="32"/>
                      <w:szCs w:val="32"/>
                      <w:rtl/>
                    </w:rPr>
                  </w:pPr>
                  <w:r w:rsidRPr="00DC47C1">
                    <w:rPr>
                      <w:rFonts w:ascii="Arial" w:hAnsi="Arial" w:cs="Arial"/>
                      <w:b/>
                      <w:bCs/>
                      <w:color w:val="333333"/>
                      <w:sz w:val="32"/>
                      <w:szCs w:val="32"/>
                      <w:shd w:val="clear" w:color="auto" w:fill="FFFFFF"/>
                      <w:rtl/>
                    </w:rPr>
                    <w:t>مكانة المرأة في المجتمع لقد أكرم الإسلام المرأة، وجعل لها الكثير من الحقوق التي تضمن بها كرامة حياتها، فلها حقّ التملك والتعلّم، والعمل، ومن صور تكريم الإسلام للمرأة قول رسول الله صلى الله عليه وسلم: (استوصوا بالنساء خيراً فإنهنّ عندكم عوان) لذا فقد منح الإسلام المرأة القيمة، بإقرار حقوقها الإنسانية الطبيعية، وأحاطها بالعناية والرعاية، ورفع مكانتها بين الأمم</w:t>
                  </w:r>
                </w:p>
                <w:p w:rsidR="00DC47C1" w:rsidRDefault="00DC47C1" w:rsidP="00DC47C1">
                  <w:pPr>
                    <w:rPr>
                      <w:rFonts w:ascii="Arial" w:hAnsi="Arial" w:cs="Arial" w:hint="cs"/>
                      <w:b/>
                      <w:bCs/>
                      <w:color w:val="333333"/>
                      <w:sz w:val="32"/>
                      <w:szCs w:val="32"/>
                      <w:rtl/>
                    </w:rPr>
                  </w:pPr>
                </w:p>
                <w:p w:rsidR="00DC47C1" w:rsidRPr="00DC47C1" w:rsidRDefault="00DC47C1" w:rsidP="00DC47C1">
                  <w:pPr>
                    <w:jc w:val="center"/>
                    <w:rPr>
                      <w:rFonts w:ascii="Arial" w:hAnsi="Arial" w:cs="Arial" w:hint="cs"/>
                      <w:b/>
                      <w:bCs/>
                      <w:color w:val="FF0000"/>
                      <w:sz w:val="32"/>
                      <w:szCs w:val="32"/>
                      <w:u w:val="single"/>
                      <w:rtl/>
                    </w:rPr>
                  </w:pPr>
                  <w:r w:rsidRPr="00DC47C1">
                    <w:rPr>
                      <w:rFonts w:ascii="Arial" w:hAnsi="Arial" w:cs="Arial" w:hint="cs"/>
                      <w:b/>
                      <w:bCs/>
                      <w:color w:val="FF0000"/>
                      <w:sz w:val="32"/>
                      <w:szCs w:val="32"/>
                      <w:u w:val="single"/>
                      <w:rtl/>
                    </w:rPr>
                    <w:t>دور المرأة في المجتمع</w:t>
                  </w:r>
                </w:p>
                <w:p w:rsidR="00D800B5" w:rsidRDefault="0062411F" w:rsidP="00DC47C1">
                  <w:pPr>
                    <w:rPr>
                      <w:rFonts w:hint="cs"/>
                    </w:rPr>
                  </w:pPr>
                  <w:r w:rsidRPr="00DC47C1">
                    <w:rPr>
                      <w:rFonts w:ascii="Arial" w:hAnsi="Arial" w:cs="Arial"/>
                      <w:b/>
                      <w:bCs/>
                      <w:color w:val="333333"/>
                      <w:sz w:val="32"/>
                      <w:szCs w:val="32"/>
                    </w:rPr>
                    <w:br/>
                  </w:r>
                  <w:r w:rsidR="00DC47C1" w:rsidRPr="00DC47C1">
                    <w:rPr>
                      <w:rFonts w:ascii="Arial" w:hAnsi="Arial" w:cs="Arial"/>
                      <w:b/>
                      <w:bCs/>
                      <w:color w:val="333333"/>
                      <w:sz w:val="32"/>
                      <w:szCs w:val="32"/>
                      <w:shd w:val="clear" w:color="auto" w:fill="FFFFFF"/>
                      <w:rtl/>
                    </w:rPr>
                    <w:t>دور المرأة في المجتمع تنشىء جيلاً طموحاً فهي المربية الأولى في المجتمع. تساهم في بناء حضارة المجتمع. تساعد المرأة العاملة في الإنفاق على أسرتها. تتولى الكثير من المناصب القيادية، والاجتماعية مما يجعل دورها بارزاً في المجتمع. تعمل المرأة في الكثير من الوظائف التي تساهم في تطوّر المجتمع كالتمريض، والتعليم، والطبّ، والاقتصاد</w:t>
                  </w:r>
                  <w:r w:rsidR="00DC47C1" w:rsidRPr="00DC47C1">
                    <w:rPr>
                      <w:rFonts w:ascii="Arial" w:hAnsi="Arial" w:cs="Arial"/>
                      <w:b/>
                      <w:bCs/>
                      <w:color w:val="333333"/>
                      <w:sz w:val="32"/>
                      <w:szCs w:val="32"/>
                      <w:shd w:val="clear" w:color="auto" w:fill="FFFFFF"/>
                    </w:rPr>
                    <w:t>.</w:t>
                  </w:r>
                  <w:r w:rsidR="00DC47C1" w:rsidRPr="00DC47C1">
                    <w:rPr>
                      <w:rFonts w:ascii="Arial" w:hAnsi="Arial" w:cs="Arial"/>
                      <w:b/>
                      <w:bCs/>
                      <w:color w:val="333333"/>
                      <w:sz w:val="32"/>
                      <w:szCs w:val="32"/>
                    </w:rPr>
                    <w:br/>
                  </w:r>
                  <w:r w:rsidR="00D800B5" w:rsidRPr="00DC47C1">
                    <w:rPr>
                      <w:b/>
                      <w:bCs/>
                      <w:color w:val="000000"/>
                      <w:rtl/>
                    </w:rPr>
                    <w:br/>
                  </w:r>
                </w:p>
              </w:txbxContent>
            </v:textbox>
            <w10:wrap anchorx="page"/>
          </v:shape>
        </w:pict>
      </w:r>
      <w:r w:rsidR="00DC47C1">
        <w:rPr>
          <w:rFonts w:hint="cs"/>
          <w:noProof/>
          <w:rtl/>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-800100</wp:posOffset>
            </wp:positionV>
            <wp:extent cx="4932045" cy="6286500"/>
            <wp:effectExtent l="19050" t="0" r="1905" b="0"/>
            <wp:wrapNone/>
            <wp:docPr id="5" name="صورة 5" descr="Fram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me 1883"/>
                    <pic:cNvPicPr>
                      <a:picLocks noChangeAspect="1" noChangeArrowheads="1"/>
                    </pic:cNvPicPr>
                  </pic:nvPicPr>
                  <pic:blipFill>
                    <a:blip r:embed="rId6"/>
                    <a:srcRect/>
                    <a:stretch>
                      <a:fillRect/>
                    </a:stretch>
                  </pic:blipFill>
                  <pic:spPr bwMode="auto">
                    <a:xfrm>
                      <a:off x="0" y="0"/>
                      <a:ext cx="4932045" cy="6286500"/>
                    </a:xfrm>
                    <a:prstGeom prst="rect">
                      <a:avLst/>
                    </a:prstGeom>
                    <a:noFill/>
                    <a:ln w="9525">
                      <a:noFill/>
                      <a:miter lim="800000"/>
                      <a:headEnd/>
                      <a:tailEnd/>
                    </a:ln>
                  </pic:spPr>
                </pic:pic>
              </a:graphicData>
            </a:graphic>
          </wp:anchor>
        </w:drawing>
      </w:r>
      <w:r w:rsidR="00C81C28">
        <w:rPr>
          <w:rFonts w:hint="cs"/>
          <w:noProof/>
          <w:rtl/>
        </w:rPr>
        <w:pict>
          <v:shape id="_x0000_s1034" type="#_x0000_t202" style="position:absolute;left:0;text-align:left;margin-left:-45pt;margin-top:-45pt;width:5in;height:495pt;z-index:251658752;mso-position-horizontal-relative:text;mso-position-vertical-relative:text" filled="f" stroked="f">
            <v:textbox>
              <w:txbxContent>
                <w:p w:rsidR="00DC47C1" w:rsidRPr="00C81C28" w:rsidRDefault="00C81C28" w:rsidP="00DC47C1">
                  <w:pPr>
                    <w:jc w:val="lowKashida"/>
                    <w:rPr>
                      <w:rFonts w:cs="Arabic Transparent"/>
                    </w:rPr>
                  </w:pPr>
                  <w:r w:rsidRPr="00C81C28">
                    <w:rPr>
                      <w:rFonts w:ascii="Tahoma" w:hAnsi="Tahoma" w:cs="Tahoma" w:hint="cs"/>
                      <w:b/>
                      <w:bCs/>
                      <w:color w:val="993300"/>
                      <w:sz w:val="28"/>
                      <w:szCs w:val="28"/>
                      <w:rtl/>
                    </w:rPr>
                    <w:t xml:space="preserve">  </w:t>
                  </w:r>
                </w:p>
                <w:p w:rsidR="00DC47C1" w:rsidRPr="00DC47C1" w:rsidRDefault="00DC47C1" w:rsidP="00DC47C1">
                  <w:pPr>
                    <w:jc w:val="lowKashida"/>
                    <w:rPr>
                      <w:rFonts w:ascii="Arial" w:hAnsi="Arial" w:cs="Arial" w:hint="cs"/>
                      <w:b/>
                      <w:bCs/>
                      <w:color w:val="FF0000"/>
                      <w:sz w:val="32"/>
                      <w:szCs w:val="32"/>
                      <w:u w:val="single"/>
                      <w:shd w:val="clear" w:color="auto" w:fill="FFFFFF"/>
                      <w:rtl/>
                    </w:rPr>
                  </w:pPr>
                </w:p>
                <w:p w:rsidR="00DC47C1" w:rsidRPr="00DC47C1" w:rsidRDefault="00DC47C1" w:rsidP="00DC47C1">
                  <w:pPr>
                    <w:jc w:val="lowKashida"/>
                    <w:rPr>
                      <w:rFonts w:ascii="Arial" w:hAnsi="Arial" w:cs="Arial" w:hint="cs"/>
                      <w:b/>
                      <w:bCs/>
                      <w:color w:val="FF0000"/>
                      <w:sz w:val="32"/>
                      <w:szCs w:val="32"/>
                      <w:u w:val="single"/>
                      <w:shd w:val="clear" w:color="auto" w:fill="FFFFFF"/>
                      <w:rtl/>
                    </w:rPr>
                  </w:pPr>
                  <w:r w:rsidRPr="00DC47C1">
                    <w:rPr>
                      <w:rFonts w:ascii="Arial" w:hAnsi="Arial" w:cs="Arial" w:hint="cs"/>
                      <w:b/>
                      <w:bCs/>
                      <w:color w:val="FF0000"/>
                      <w:sz w:val="32"/>
                      <w:szCs w:val="32"/>
                      <w:shd w:val="clear" w:color="auto" w:fill="FFFFFF"/>
                      <w:rtl/>
                    </w:rPr>
                    <w:t xml:space="preserve">                             </w:t>
                  </w:r>
                  <w:r w:rsidRPr="00DC47C1">
                    <w:rPr>
                      <w:rFonts w:ascii="Arial" w:hAnsi="Arial" w:cs="Arial" w:hint="cs"/>
                      <w:b/>
                      <w:bCs/>
                      <w:color w:val="FF0000"/>
                      <w:sz w:val="32"/>
                      <w:szCs w:val="32"/>
                      <w:u w:val="single"/>
                      <w:shd w:val="clear" w:color="auto" w:fill="FFFFFF"/>
                      <w:rtl/>
                    </w:rPr>
                    <w:t>من أهم انجازات المرأة</w:t>
                  </w:r>
                </w:p>
                <w:p w:rsidR="00DC47C1" w:rsidRPr="00DC47C1" w:rsidRDefault="00DC47C1" w:rsidP="00DC47C1">
                  <w:pPr>
                    <w:jc w:val="lowKashida"/>
                    <w:rPr>
                      <w:rFonts w:ascii="Arial" w:hAnsi="Arial" w:cs="Arial" w:hint="cs"/>
                      <w:b/>
                      <w:bCs/>
                      <w:color w:val="FF0000"/>
                      <w:sz w:val="32"/>
                      <w:szCs w:val="32"/>
                      <w:shd w:val="clear" w:color="auto" w:fill="FFFFFF"/>
                      <w:rtl/>
                    </w:rPr>
                  </w:pPr>
                </w:p>
                <w:p w:rsidR="00DC47C1" w:rsidRPr="00DC47C1" w:rsidRDefault="00DC47C1" w:rsidP="00DC47C1">
                  <w:pPr>
                    <w:jc w:val="lowKashida"/>
                    <w:rPr>
                      <w:rFonts w:ascii="Arial" w:hAnsi="Arial" w:cs="Arial" w:hint="cs"/>
                      <w:b/>
                      <w:bCs/>
                      <w:color w:val="FF0000"/>
                      <w:sz w:val="32"/>
                      <w:szCs w:val="32"/>
                      <w:shd w:val="clear" w:color="auto" w:fill="FFFFFF"/>
                      <w:rtl/>
                    </w:rPr>
                  </w:pPr>
                  <w:r w:rsidRPr="00DC47C1">
                    <w:rPr>
                      <w:rFonts w:ascii="Arial" w:hAnsi="Arial" w:cs="Arial"/>
                      <w:b/>
                      <w:bCs/>
                      <w:color w:val="FF0000"/>
                      <w:sz w:val="32"/>
                      <w:szCs w:val="32"/>
                      <w:shd w:val="clear" w:color="auto" w:fill="FFFFFF"/>
                      <w:rtl/>
                    </w:rPr>
                    <w:t xml:space="preserve">من أهم إنجازات المرأة ونجاحاتها </w:t>
                  </w:r>
                </w:p>
                <w:p w:rsidR="00DC47C1" w:rsidRDefault="00DC47C1" w:rsidP="00DC47C1">
                  <w:pPr>
                    <w:numPr>
                      <w:ilvl w:val="0"/>
                      <w:numId w:val="1"/>
                    </w:numPr>
                    <w:jc w:val="lowKashida"/>
                    <w:rPr>
                      <w:rFonts w:ascii="Arial" w:hAnsi="Arial" w:cs="Arial" w:hint="cs"/>
                      <w:b/>
                      <w:bCs/>
                      <w:color w:val="333333"/>
                      <w:sz w:val="32"/>
                      <w:szCs w:val="32"/>
                      <w:shd w:val="clear" w:color="auto" w:fill="FFFFFF"/>
                      <w:rtl/>
                    </w:rPr>
                  </w:pPr>
                  <w:r w:rsidRPr="00DC47C1">
                    <w:rPr>
                      <w:rFonts w:ascii="Arial" w:hAnsi="Arial" w:cs="Arial"/>
                      <w:b/>
                      <w:bCs/>
                      <w:color w:val="333333"/>
                      <w:sz w:val="32"/>
                      <w:szCs w:val="32"/>
                      <w:shd w:val="clear" w:color="auto" w:fill="FFFFFF"/>
                      <w:rtl/>
                    </w:rPr>
                    <w:t xml:space="preserve">حازت الأم تيريزا على جائزة نوبل للعمل الخيري في العالم. </w:t>
                  </w:r>
                </w:p>
                <w:p w:rsidR="00DC47C1" w:rsidRDefault="00DC47C1" w:rsidP="00DC47C1">
                  <w:pPr>
                    <w:numPr>
                      <w:ilvl w:val="0"/>
                      <w:numId w:val="1"/>
                    </w:numPr>
                    <w:jc w:val="lowKashida"/>
                    <w:rPr>
                      <w:rFonts w:ascii="Arial" w:hAnsi="Arial" w:cs="Arial" w:hint="cs"/>
                      <w:b/>
                      <w:bCs/>
                      <w:color w:val="333333"/>
                      <w:sz w:val="32"/>
                      <w:szCs w:val="32"/>
                      <w:shd w:val="clear" w:color="auto" w:fill="FFFFFF"/>
                      <w:rtl/>
                    </w:rPr>
                  </w:pPr>
                  <w:r w:rsidRPr="00DC47C1">
                    <w:rPr>
                      <w:rFonts w:ascii="Arial" w:hAnsi="Arial" w:cs="Arial"/>
                      <w:b/>
                      <w:bCs/>
                      <w:color w:val="333333"/>
                      <w:sz w:val="32"/>
                      <w:szCs w:val="32"/>
                      <w:shd w:val="clear" w:color="auto" w:fill="FFFFFF"/>
                      <w:rtl/>
                    </w:rPr>
                    <w:t xml:space="preserve">حصلت العالمة ماري كوري على جائزة نوبل في الفيزياء. </w:t>
                  </w:r>
                </w:p>
                <w:p w:rsidR="00DC47C1" w:rsidRDefault="00DC47C1" w:rsidP="00DC47C1">
                  <w:pPr>
                    <w:numPr>
                      <w:ilvl w:val="0"/>
                      <w:numId w:val="1"/>
                    </w:numPr>
                    <w:jc w:val="lowKashida"/>
                    <w:rPr>
                      <w:rFonts w:ascii="Arial" w:hAnsi="Arial" w:cs="Arial" w:hint="cs"/>
                      <w:b/>
                      <w:bCs/>
                      <w:color w:val="333333"/>
                      <w:sz w:val="32"/>
                      <w:szCs w:val="32"/>
                      <w:shd w:val="clear" w:color="auto" w:fill="FFFFFF"/>
                      <w:rtl/>
                    </w:rPr>
                  </w:pPr>
                  <w:r w:rsidRPr="00DC47C1">
                    <w:rPr>
                      <w:rFonts w:ascii="Arial" w:hAnsi="Arial" w:cs="Arial"/>
                      <w:b/>
                      <w:bCs/>
                      <w:color w:val="333333"/>
                      <w:sz w:val="32"/>
                      <w:szCs w:val="32"/>
                      <w:shd w:val="clear" w:color="auto" w:fill="FFFFFF"/>
                      <w:rtl/>
                    </w:rPr>
                    <w:t xml:space="preserve">أسست السيدة فاطمة الفهري أوّل جامعة في العالم عام 859م. نشطت السيدة زينب صليبي في مجال حقوق </w:t>
                  </w:r>
                  <w:r w:rsidRPr="00DC47C1">
                    <w:rPr>
                      <w:rFonts w:ascii="Arial" w:hAnsi="Arial" w:cs="Arial" w:hint="cs"/>
                      <w:b/>
                      <w:bCs/>
                      <w:color w:val="333333"/>
                      <w:sz w:val="32"/>
                      <w:szCs w:val="32"/>
                      <w:shd w:val="clear" w:color="auto" w:fill="FFFFFF"/>
                      <w:rtl/>
                    </w:rPr>
                    <w:t>الإنسان</w:t>
                  </w:r>
                  <w:r w:rsidRPr="00DC47C1">
                    <w:rPr>
                      <w:rFonts w:ascii="Arial" w:hAnsi="Arial" w:cs="Arial"/>
                      <w:b/>
                      <w:bCs/>
                      <w:color w:val="333333"/>
                      <w:sz w:val="32"/>
                      <w:szCs w:val="32"/>
                      <w:shd w:val="clear" w:color="auto" w:fill="FFFFFF"/>
                      <w:rtl/>
                    </w:rPr>
                    <w:t xml:space="preserve">، </w:t>
                  </w:r>
                </w:p>
                <w:p w:rsidR="00DC47C1" w:rsidRDefault="00DC47C1" w:rsidP="00DC47C1">
                  <w:pPr>
                    <w:numPr>
                      <w:ilvl w:val="0"/>
                      <w:numId w:val="1"/>
                    </w:numPr>
                    <w:jc w:val="lowKashida"/>
                    <w:rPr>
                      <w:rFonts w:ascii="Arial" w:hAnsi="Arial" w:cs="Arial" w:hint="cs"/>
                      <w:b/>
                      <w:bCs/>
                      <w:color w:val="333333"/>
                      <w:sz w:val="32"/>
                      <w:szCs w:val="32"/>
                      <w:shd w:val="clear" w:color="auto" w:fill="FFFFFF"/>
                      <w:rtl/>
                    </w:rPr>
                  </w:pPr>
                  <w:r w:rsidRPr="00DC47C1">
                    <w:rPr>
                      <w:rFonts w:ascii="Arial" w:hAnsi="Arial" w:cs="Arial"/>
                      <w:b/>
                      <w:bCs/>
                      <w:color w:val="333333"/>
                      <w:sz w:val="32"/>
                      <w:szCs w:val="32"/>
                      <w:shd w:val="clear" w:color="auto" w:fill="FFFFFF"/>
                      <w:rtl/>
                    </w:rPr>
                    <w:t>واختيرت كأفضل امرأة في العالم.</w:t>
                  </w:r>
                </w:p>
                <w:p w:rsidR="00DC47C1" w:rsidRDefault="00DC47C1" w:rsidP="00DC47C1">
                  <w:pPr>
                    <w:numPr>
                      <w:ilvl w:val="0"/>
                      <w:numId w:val="1"/>
                    </w:numPr>
                    <w:jc w:val="lowKashida"/>
                    <w:rPr>
                      <w:rFonts w:ascii="Arial" w:hAnsi="Arial" w:cs="Arial" w:hint="cs"/>
                      <w:b/>
                      <w:bCs/>
                      <w:color w:val="333333"/>
                      <w:sz w:val="32"/>
                      <w:szCs w:val="32"/>
                      <w:shd w:val="clear" w:color="auto" w:fill="FFFFFF"/>
                      <w:rtl/>
                    </w:rPr>
                  </w:pPr>
                  <w:r w:rsidRPr="00DC47C1">
                    <w:rPr>
                      <w:rFonts w:ascii="Arial" w:hAnsi="Arial" w:cs="Arial"/>
                      <w:b/>
                      <w:bCs/>
                      <w:color w:val="333333"/>
                      <w:sz w:val="32"/>
                      <w:szCs w:val="32"/>
                      <w:shd w:val="clear" w:color="auto" w:fill="FFFFFF"/>
                      <w:rtl/>
                    </w:rPr>
                    <w:t xml:space="preserve">قامت الكاتبة عنبرة سلام الخالدي بكتابة الكثير من الكتب، </w:t>
                  </w:r>
                </w:p>
                <w:p w:rsidR="00C81C28" w:rsidRPr="00DC47C1" w:rsidRDefault="00DC47C1" w:rsidP="00DC47C1">
                  <w:pPr>
                    <w:numPr>
                      <w:ilvl w:val="0"/>
                      <w:numId w:val="1"/>
                    </w:numPr>
                    <w:jc w:val="center"/>
                    <w:rPr>
                      <w:rFonts w:cs="Arabic Transparent"/>
                      <w:b/>
                      <w:bCs/>
                    </w:rPr>
                  </w:pPr>
                  <w:r w:rsidRPr="00DC47C1">
                    <w:rPr>
                      <w:rFonts w:ascii="Arial" w:hAnsi="Arial" w:cs="Arial"/>
                      <w:b/>
                      <w:bCs/>
                      <w:color w:val="333333"/>
                      <w:sz w:val="32"/>
                      <w:szCs w:val="32"/>
                      <w:shd w:val="clear" w:color="auto" w:fill="FFFFFF"/>
                      <w:rtl/>
                    </w:rPr>
                    <w:t>وترجمة الكتب إلى العربية كقصة الإ</w:t>
                  </w:r>
                  <w:r w:rsidRPr="00DC47C1">
                    <w:rPr>
                      <w:rFonts w:ascii="Arial" w:hAnsi="Arial" w:cs="Arial" w:hint="cs"/>
                      <w:b/>
                      <w:bCs/>
                      <w:color w:val="333333"/>
                      <w:sz w:val="32"/>
                      <w:szCs w:val="32"/>
                      <w:shd w:val="clear" w:color="auto" w:fill="FFFFFF"/>
                      <w:rtl/>
                    </w:rPr>
                    <w:t>ي</w:t>
                  </w:r>
                  <w:r w:rsidRPr="00DC47C1">
                    <w:rPr>
                      <w:rFonts w:ascii="Arial" w:hAnsi="Arial" w:cs="Arial"/>
                      <w:b/>
                      <w:bCs/>
                      <w:color w:val="333333"/>
                      <w:sz w:val="32"/>
                      <w:szCs w:val="32"/>
                      <w:shd w:val="clear" w:color="auto" w:fill="FFFFFF"/>
                      <w:rtl/>
                    </w:rPr>
                    <w:t>اذة</w:t>
                  </w:r>
                  <w:r w:rsidRPr="00DC47C1">
                    <w:rPr>
                      <w:rFonts w:ascii="Arial" w:hAnsi="Arial" w:cs="Arial"/>
                      <w:b/>
                      <w:bCs/>
                      <w:color w:val="333333"/>
                      <w:sz w:val="32"/>
                      <w:szCs w:val="32"/>
                      <w:shd w:val="clear" w:color="auto" w:fill="FFFFFF"/>
                    </w:rPr>
                    <w:t>.</w:t>
                  </w:r>
                  <w:r w:rsidRPr="00DC47C1">
                    <w:rPr>
                      <w:rFonts w:ascii="Arial" w:hAnsi="Arial" w:cs="Arial"/>
                      <w:b/>
                      <w:bCs/>
                      <w:color w:val="333333"/>
                      <w:sz w:val="32"/>
                      <w:szCs w:val="32"/>
                    </w:rPr>
                    <w:br/>
                  </w:r>
                  <w:r>
                    <w:rPr>
                      <w:rFonts w:cs="Arabic Transparent"/>
                      <w:b/>
                      <w:bCs/>
                      <w:noProof/>
                    </w:rPr>
                    <w:drawing>
                      <wp:inline distT="0" distB="0" distL="0" distR="0">
                        <wp:extent cx="3378200" cy="2260600"/>
                        <wp:effectExtent l="19050" t="0" r="0" b="0"/>
                        <wp:docPr id="6" name="صورة 6" descr="C:\Users\SONY\Downloads\thumb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ownloads\thumbgen.jpg"/>
                                <pic:cNvPicPr>
                                  <a:picLocks noChangeAspect="1" noChangeArrowheads="1"/>
                                </pic:cNvPicPr>
                              </pic:nvPicPr>
                              <pic:blipFill>
                                <a:blip r:embed="rId7"/>
                                <a:srcRect/>
                                <a:stretch>
                                  <a:fillRect/>
                                </a:stretch>
                              </pic:blipFill>
                              <pic:spPr bwMode="auto">
                                <a:xfrm>
                                  <a:off x="0" y="0"/>
                                  <a:ext cx="3378200" cy="2260600"/>
                                </a:xfrm>
                                <a:prstGeom prst="rect">
                                  <a:avLst/>
                                </a:prstGeom>
                                <a:noFill/>
                                <a:ln w="9525">
                                  <a:noFill/>
                                  <a:miter lim="800000"/>
                                  <a:headEnd/>
                                  <a:tailEnd/>
                                </a:ln>
                              </pic:spPr>
                            </pic:pic>
                          </a:graphicData>
                        </a:graphic>
                      </wp:inline>
                    </w:drawing>
                  </w:r>
                </w:p>
              </w:txbxContent>
            </v:textbox>
            <w10:wrap anchorx="page"/>
          </v:shape>
        </w:pict>
      </w:r>
      <w:r w:rsidR="00DC47C1">
        <w:rPr>
          <w:rFonts w:hint="cs"/>
          <w:noProof/>
          <w:rtl/>
        </w:rPr>
        <w:drawing>
          <wp:anchor distT="0" distB="0" distL="114300" distR="114300" simplePos="0" relativeHeight="251654656" behindDoc="0" locked="0" layoutInCell="1" allowOverlap="1">
            <wp:simplePos x="0" y="0"/>
            <wp:positionH relativeFrom="column">
              <wp:posOffset>-817245</wp:posOffset>
            </wp:positionH>
            <wp:positionV relativeFrom="paragraph">
              <wp:posOffset>-800100</wp:posOffset>
            </wp:positionV>
            <wp:extent cx="4932045" cy="6286500"/>
            <wp:effectExtent l="19050" t="0" r="1905" b="0"/>
            <wp:wrapNone/>
            <wp:docPr id="1" name="صورة 6" descr="Fram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me 1883"/>
                    <pic:cNvPicPr>
                      <a:picLocks noChangeAspect="1" noChangeArrowheads="1"/>
                    </pic:cNvPicPr>
                  </pic:nvPicPr>
                  <pic:blipFill>
                    <a:blip r:embed="rId6"/>
                    <a:srcRect/>
                    <a:stretch>
                      <a:fillRect/>
                    </a:stretch>
                  </pic:blipFill>
                  <pic:spPr bwMode="auto">
                    <a:xfrm>
                      <a:off x="0" y="0"/>
                      <a:ext cx="4932045" cy="6286500"/>
                    </a:xfrm>
                    <a:prstGeom prst="rect">
                      <a:avLst/>
                    </a:prstGeom>
                    <a:noFill/>
                    <a:ln w="9525">
                      <a:noFill/>
                      <a:miter lim="800000"/>
                      <a:headEnd/>
                      <a:tailEnd/>
                    </a:ln>
                  </pic:spPr>
                </pic:pic>
              </a:graphicData>
            </a:graphic>
          </wp:anchor>
        </w:drawing>
      </w: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tl/>
        </w:rPr>
      </w:pPr>
    </w:p>
    <w:p w:rsidR="00C81C28" w:rsidRDefault="00C81C28">
      <w:pPr>
        <w:rPr>
          <w:rFonts w:hint="cs"/>
        </w:rPr>
      </w:pPr>
    </w:p>
    <w:sectPr w:rsidR="00C81C28" w:rsidSect="00C81C28">
      <w:pgSz w:w="16838" w:h="11906" w:orient="landscape"/>
      <w:pgMar w:top="1797" w:right="1440" w:bottom="1797"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rsi Simple Bold">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747"/>
    <w:multiLevelType w:val="hybridMultilevel"/>
    <w:tmpl w:val="C13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compat/>
  <w:rsids>
    <w:rsidRoot w:val="00C81C28"/>
    <w:rsid w:val="001A14B9"/>
    <w:rsid w:val="004B6B76"/>
    <w:rsid w:val="0062411F"/>
    <w:rsid w:val="00B971CA"/>
    <w:rsid w:val="00C81C28"/>
    <w:rsid w:val="00D800B5"/>
    <w:rsid w:val="00DC47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uiPriority w:val="99"/>
    <w:unhideWhenUsed/>
    <w:rsid w:val="006241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mawdoo3.com/%D9%85%D8%A7_%D9%87%D9%88_%D9%8A%D9%88%D9%85_%D8%A7%D9%84%D9%85%D8%B1%D8%A3%D8%A9_%D8%A7%D9%84%D8%B9%D8%A7%D9%84%D9%85%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Words>
  <Characters>59</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SONY</cp:lastModifiedBy>
  <cp:revision>2</cp:revision>
  <dcterms:created xsi:type="dcterms:W3CDTF">2018-02-16T18:22:00Z</dcterms:created>
  <dcterms:modified xsi:type="dcterms:W3CDTF">2018-02-16T18:22:00Z</dcterms:modified>
</cp:coreProperties>
</file>