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33A7" w14:textId="77777777" w:rsidR="00E437A2" w:rsidRDefault="00E437A2" w:rsidP="00E437A2">
      <w:pPr>
        <w:pStyle w:val="2"/>
        <w:jc w:val="right"/>
      </w:pPr>
      <w:r>
        <w:rPr>
          <w:rtl/>
        </w:rPr>
        <w:t>مقدمة بحث عن قصة نبي ذكر في القران الكريم</w:t>
      </w:r>
    </w:p>
    <w:p w14:paraId="7E065E4A" w14:textId="77777777" w:rsidR="00E437A2" w:rsidRDefault="00E437A2" w:rsidP="00E437A2">
      <w:pPr>
        <w:pStyle w:val="a3"/>
        <w:jc w:val="right"/>
      </w:pPr>
      <w:r>
        <w:rPr>
          <w:rtl/>
        </w:rPr>
        <w:t>إنَّ الحمد لله نحمده ونستعين به ونستهديه، ونؤمن به ونتوكّل عليه، والحمد لله الذي وفّقنا وساقنا إلى إتمام فقرات هذا البحث المميّز الذي نتحدّث به عن أحد أنبياء الله الذين وردَ ذكرهم في القرآن الكريم، والتي كانت ولا تزال قصصهم منارات عامرة بالإيمان، يستقي منها الإنسان المُسلم الطّريق إلى الحق، ويتعلّم منها ما ينفعه في الدّنيا ويضمن له النّجاة في الآخرة، فتعدد الرُسل الذين وردَ ذكرهم في القرآن الكريم، وتتعدّد المُعجزات والشَمائل التي يتميّز بها كلّ نبي، وهو ما سنقوم على مناقشته عبر طيّات فقرات بحثنا الآتي، سائلين المولى أن يرزقنا التّوفيق والإخلاص في القول الصّادق والعَمل، والسّلام عليكم ورحمة الله وبركاته</w:t>
      </w:r>
      <w:r>
        <w:t>.</w:t>
      </w:r>
    </w:p>
    <w:p w14:paraId="555C27CE" w14:textId="77777777" w:rsidR="00E437A2" w:rsidRDefault="00E437A2" w:rsidP="00E437A2">
      <w:pPr>
        <w:pStyle w:val="2"/>
        <w:jc w:val="right"/>
      </w:pPr>
      <w:r>
        <w:rPr>
          <w:rtl/>
        </w:rPr>
        <w:t>بحث عن قصة نبي ذكر في القران الكريم</w:t>
      </w:r>
    </w:p>
    <w:p w14:paraId="1FA92812" w14:textId="77777777" w:rsidR="00E437A2" w:rsidRDefault="00E437A2" w:rsidP="00E437A2">
      <w:pPr>
        <w:pStyle w:val="3"/>
        <w:bidi w:val="0"/>
        <w:jc w:val="right"/>
      </w:pPr>
      <w:r>
        <w:rPr>
          <w:rtl/>
        </w:rPr>
        <w:t>بحث عن نبي الله موسى عليه السلام</w:t>
      </w:r>
      <w:r>
        <w:t> </w:t>
      </w:r>
    </w:p>
    <w:p w14:paraId="37730D56" w14:textId="1287E2B8" w:rsidR="00E437A2" w:rsidRDefault="00E437A2" w:rsidP="00E437A2">
      <w:pPr>
        <w:pStyle w:val="a3"/>
        <w:jc w:val="right"/>
      </w:pPr>
      <w:r>
        <w:rPr>
          <w:rtl/>
        </w:rPr>
        <w:t>إنّ موسى عليه السّلام هو أحد أنبياء الذين وردَ ذكرهم في كتابه الحكيم، وهو أحد أنبياء بني إسرائيل ويعود في نسبه إلى لاوي أخ يوسف عليه السَّلام وابن نبي الله يعقوب (عليهم السّلام) ابن إسحاق ابن إبراهيم الخليل، وقد وُلد موسى عليه السّلام في مدينة تسمّى أسكر بالقرب من نهر النّيل في مصر القديمة، وعاش في عصر الفرعون (رمسيس الثّاني)، حيث تنبّأ احد رهبان الفرعون بولادة طفل سوف يكون السّبب في نهاية مُلك فرعون، فامر الفرعون الظّالم قومه بقتل كلّ الأطفال التي تُولد من بني إسرائيل، فأوحى ربّنا إلى أمّ موسى أن تقوم على حمله في البحر، فوصل مع المياه إلى قصر فرعون، وعندها أحبّته زوجة فرعون وأمرت بأن تتخذّه ولدًا لها، وعاش في قصر فرعون ونشأ وهو يرى تلك المظالم، التي رفضها من الذّل والعبوديّة، فغادر إلى الشّام، وهنالك استقرّ في مدين حيث ساعد بنات شعيب في سقاية المواشي، وتزوّج إحدى ابنتي شعيب عليه السّلام، ليعود بعد ذلك إلى مصر لأداء الأمانة التي تلقّاها في الوادي المقدّس طِوى، فطلب من ربّه أن يشدّ أزره بأخيه هارون (عليه السَّلام) وعادا إلى مصر وتحدّى فرعون برسالة الإيمان فجرت المبارزة بالسّحر، وانتصر مُوسى بمُعجزات من الله تعالى، فسجد السّحرة لربّ موسى، ليقتلهم فرعون لاحقًا، ولاحق أتباع موسى الذين هربوا إلى الشّام، وفي الطّريق ضرب موسى البحر بعصاه فانفلق، ونحّى الله المؤمنين، وأغرق فرعون وجيشه</w:t>
      </w:r>
      <w:r>
        <w:t xml:space="preserve">. </w:t>
      </w:r>
    </w:p>
    <w:p w14:paraId="53D36B11" w14:textId="77777777" w:rsidR="00E437A2" w:rsidRDefault="00E437A2" w:rsidP="00E437A2">
      <w:pPr>
        <w:pStyle w:val="3"/>
        <w:bidi w:val="0"/>
        <w:jc w:val="right"/>
      </w:pPr>
      <w:r>
        <w:rPr>
          <w:rtl/>
        </w:rPr>
        <w:t>بحث عن نبي الله يوسف عليه السّلام</w:t>
      </w:r>
      <w:r>
        <w:t> </w:t>
      </w:r>
    </w:p>
    <w:p w14:paraId="70BF484F" w14:textId="159865D9" w:rsidR="00E437A2" w:rsidRDefault="00E437A2" w:rsidP="00E437A2">
      <w:pPr>
        <w:pStyle w:val="a3"/>
        <w:jc w:val="right"/>
      </w:pPr>
      <w:r>
        <w:rPr>
          <w:rtl/>
        </w:rPr>
        <w:t>كانت بداية قصّة يوسف عليه السّلام في كتاب الله حين قام على تأويل الرؤيا التي كان مفادها رسالة من الله تعالى، فخاف أباه عليه، وهو يعقوب النبيّ (عليه السّلام) واستشعر أمانة الحفاظ عليه، فغار إخوة يوسف من تلك الحفاوة، فقرّروا مع بعضهم ما هم فاعلين بأخيهم، واستمعوا إلى اقتراح أحدهم بأن يتم رميه في البئر، بعد أن يقوموا على إقناع أبيهم بأن يسمح له بالذّهاب معهم إلى رعاية المواشي، لقوله تعالى</w:t>
      </w:r>
      <w:r>
        <w:t xml:space="preserve">: </w:t>
      </w:r>
      <w:r>
        <w:rPr>
          <w:rStyle w:val="a4"/>
        </w:rPr>
        <w:t>"</w:t>
      </w:r>
      <w:r>
        <w:rPr>
          <w:rStyle w:val="a4"/>
          <w:rtl/>
        </w:rPr>
        <w:t>قالوا يا أَبانا ما لَكَ لا تَأمَنّا عَلى يوسُفَ وَإِنّا لَهُ لَناصِحونَ* أَرسِلهُ مَعَنا غَدًا يَرتَع وَيَلعَب وَإِنّا لَهُ لَحافِظونَ</w:t>
      </w:r>
      <w:r>
        <w:rPr>
          <w:rStyle w:val="a4"/>
        </w:rPr>
        <w:t>"</w:t>
      </w:r>
      <w:r>
        <w:t> </w:t>
      </w:r>
      <w:r>
        <w:rPr>
          <w:rtl/>
        </w:rPr>
        <w:t>فقاموا برمي سيّدنا يوسف بالبئر، وعادوا إلى أبيهم بقميص ليوسف وعليه دم كذب، وقالوا له إنّ الذّئب قد أكل يوسف أثناء انشغالهم عنه بسقاية المواشي ورعايتها، فلم يُصدّقهم يعقوب النبيّ وقال لهم بأنّ هذا مكر قد أعدّوه لأخيهم، ومرّ سيّدنا يوسف بالمطّبات الآتية</w:t>
      </w:r>
      <w:r>
        <w:t>:</w:t>
      </w:r>
    </w:p>
    <w:p w14:paraId="7545F66F" w14:textId="77777777" w:rsidR="00E437A2" w:rsidRDefault="00E437A2" w:rsidP="00E437A2">
      <w:pPr>
        <w:numPr>
          <w:ilvl w:val="0"/>
          <w:numId w:val="24"/>
        </w:numPr>
        <w:bidi w:val="0"/>
        <w:spacing w:before="100" w:beforeAutospacing="1" w:after="100" w:afterAutospacing="1" w:line="240" w:lineRule="auto"/>
        <w:jc w:val="right"/>
      </w:pPr>
      <w:r>
        <w:rPr>
          <w:rStyle w:val="a4"/>
          <w:rtl/>
        </w:rPr>
        <w:t>يوسف في البئر</w:t>
      </w:r>
      <w:r>
        <w:rPr>
          <w:rStyle w:val="a4"/>
        </w:rPr>
        <w:t>: </w:t>
      </w:r>
      <w:r>
        <w:rPr>
          <w:rtl/>
        </w:rPr>
        <w:t>عثر تاجر على يوسف وهو في البئر، وقام بإخراجه وبيعه بثمن بسيط في مصر، فاشتراه عزيز مصر وعاد به إلى المنزل، وأوصى امرأته أن تُحسين إليه، ليتخذه ولدًا أو لينتفع به في دُنياه، فعاش يوسف عيشة الأمراء، وأُعجبت به امرأة العزيز حتّى راودته عن نفسه من شدّة جَماله، فأبى أن يقترب منها، فأغلقت الأبواب عليه، ودخل العزيز، ليتم إرسال يوسف إلى السّجن لاحقًا</w:t>
      </w:r>
      <w:r>
        <w:t>.</w:t>
      </w:r>
    </w:p>
    <w:p w14:paraId="180BE45B" w14:textId="77777777" w:rsidR="00E437A2" w:rsidRDefault="00E437A2" w:rsidP="00E437A2">
      <w:pPr>
        <w:numPr>
          <w:ilvl w:val="0"/>
          <w:numId w:val="24"/>
        </w:numPr>
        <w:bidi w:val="0"/>
        <w:spacing w:before="100" w:beforeAutospacing="1" w:after="100" w:afterAutospacing="1" w:line="240" w:lineRule="auto"/>
        <w:jc w:val="right"/>
      </w:pPr>
      <w:r>
        <w:rPr>
          <w:rStyle w:val="a4"/>
          <w:rtl/>
        </w:rPr>
        <w:t>يوسف في السجن</w:t>
      </w:r>
      <w:r>
        <w:rPr>
          <w:rStyle w:val="a4"/>
        </w:rPr>
        <w:t>: </w:t>
      </w:r>
      <w:r>
        <w:rPr>
          <w:rtl/>
        </w:rPr>
        <w:t>عاش يوسف فترة في السّجن وصار يفسّر الرؤى والاحلام، حتّى فسّر لرجلين الرؤيا، وقال لأحدهم الخارج من السّجن أن يذكره عند الملك، وما هي إلّا سنوات حتّى يعجز الرهبان عن تفسير منام الملك، فيتذكّر حاجب الملك صحبته بيوسف ويُخبره عن قدرته في الرؤى</w:t>
      </w:r>
      <w:r>
        <w:t>.</w:t>
      </w:r>
    </w:p>
    <w:p w14:paraId="1B443D6B" w14:textId="77777777" w:rsidR="00E437A2" w:rsidRDefault="00E437A2" w:rsidP="00E437A2">
      <w:pPr>
        <w:numPr>
          <w:ilvl w:val="0"/>
          <w:numId w:val="24"/>
        </w:numPr>
        <w:bidi w:val="0"/>
        <w:spacing w:before="100" w:beforeAutospacing="1" w:after="100" w:afterAutospacing="1" w:line="240" w:lineRule="auto"/>
        <w:jc w:val="right"/>
      </w:pPr>
      <w:r>
        <w:rPr>
          <w:rStyle w:val="a4"/>
          <w:rtl/>
        </w:rPr>
        <w:t>يوسف والعزيز</w:t>
      </w:r>
      <w:r>
        <w:rPr>
          <w:rStyle w:val="a4"/>
        </w:rPr>
        <w:t>: </w:t>
      </w:r>
      <w:r>
        <w:rPr>
          <w:rtl/>
        </w:rPr>
        <w:t>فسّر نبيّ الله يوسف رؤيا الفرعون، واستلم خزائن الأرض عن سبع سنوات من الخير، وسبعة من الجفاف، وصارَ عزيز مصر، وق4ام على نشر رسالة التّوحيد، ومُحاربة الشّرك والبدع</w:t>
      </w:r>
      <w:r>
        <w:t>.</w:t>
      </w:r>
    </w:p>
    <w:p w14:paraId="084853E4" w14:textId="77777777" w:rsidR="00E437A2" w:rsidRDefault="00E437A2" w:rsidP="00E437A2">
      <w:pPr>
        <w:pStyle w:val="3"/>
        <w:bidi w:val="0"/>
        <w:jc w:val="right"/>
      </w:pPr>
      <w:r>
        <w:rPr>
          <w:rtl/>
        </w:rPr>
        <w:t>بحث عن قصة نبي الله يونس عليه السلام</w:t>
      </w:r>
      <w:r>
        <w:t> </w:t>
      </w:r>
    </w:p>
    <w:p w14:paraId="59C70B5F" w14:textId="01BB9D91" w:rsidR="00E437A2" w:rsidRDefault="00E437A2" w:rsidP="00E437A2">
      <w:pPr>
        <w:pStyle w:val="a3"/>
        <w:jc w:val="right"/>
      </w:pPr>
      <w:r>
        <w:rPr>
          <w:rtl/>
        </w:rPr>
        <w:t xml:space="preserve">جاءت قصّة نبيّ الله يونس في عدد من الآيات في القرآن الكريم، فقد أرسله ربّنا إلى بلدة نينوى في العراق لدعوتهم إلى الإيمان بالله تتعالى والاتعاد عن الشِرك وأنذرهم بالعذاب الشّديد، فخرج من تلك القرية غاضبًا بعد رفضهم لآيات التّحذير، </w:t>
      </w:r>
      <w:r>
        <w:rPr>
          <w:rtl/>
        </w:rPr>
        <w:lastRenderedPageBreak/>
        <w:t>والتي تمّ تحديدها بثلاثة أيّام إن لم يعودوا عن المعاصي والآثام فركب في إحدى السّفن، وفي رحلة البحر أصرّ قائد السّفينة على إلقاء السّهم لاختيار احدهم فيلقيه في البحر، وقد وقع السّهم على يونس (عليه السّلام) ثلاثة مرّات ، فتمّ إلقاءه في البحر، ليلتقطه الحوت، ويبقى يونس في بطن الحوت لمدّة أربعين يوم، حيث كان لسان سيّدنا يونس عامر بالدّعاء "لا إله إلّا أنت إنّي كُنتُ من الظّالمين" حيث كان أمر الله للحوت أن لا يأكل الطّعام كي لا يهلك سيّدنا يونس، وبعد تلك الفترة قذف الحوت بسيّدنا يونس على الشّاطئ، وانبت الله له شجرة من اليقطين. قال تعالى: "فَلَولا كانَت قَريَةٌ آمَنَت فَنَفَعَها إيمانُها إِلّا قَومَ يونُسَ لَمّا آمَنوا كَشَفنا عَنهُم عَذابَ الخِزيِ فِي الحَياةِ الدُّنيا وَمَتَّعناهُم إِلى حينٍ</w:t>
      </w:r>
      <w:r>
        <w:t xml:space="preserve">" </w:t>
      </w:r>
    </w:p>
    <w:p w14:paraId="440C2888" w14:textId="77777777" w:rsidR="00E437A2" w:rsidRDefault="00E437A2" w:rsidP="00E437A2">
      <w:pPr>
        <w:pStyle w:val="3"/>
        <w:bidi w:val="0"/>
        <w:jc w:val="right"/>
      </w:pPr>
      <w:r>
        <w:rPr>
          <w:rtl/>
        </w:rPr>
        <w:t>قصة نبي الله محمد صلى الله عليه وسلم</w:t>
      </w:r>
      <w:r>
        <w:t> </w:t>
      </w:r>
    </w:p>
    <w:p w14:paraId="217BCE43" w14:textId="77777777" w:rsidR="00E437A2" w:rsidRDefault="00E437A2" w:rsidP="00E437A2">
      <w:pPr>
        <w:pStyle w:val="a3"/>
        <w:jc w:val="right"/>
      </w:pPr>
      <w:r>
        <w:rPr>
          <w:rtl/>
        </w:rPr>
        <w:t xml:space="preserve">ولد الرّسول محمّد -صلّى الله عليه وسلّم- في مدينة مكّة في شهر ربيع الأول، في عام الفيل، وقيل بعد عام الفيل بعدد من السّنوات، حيث توفّى والده عبد الله بن عبد المطّلب وهو في بطن والدته، فتكفّل عمّه أبا طالب بتربيته، تمّ إرضاعه من قبل </w:t>
      </w:r>
      <w:proofErr w:type="spellStart"/>
      <w:r>
        <w:rPr>
          <w:rtl/>
        </w:rPr>
        <w:t>ثوبيّة</w:t>
      </w:r>
      <w:proofErr w:type="spellEnd"/>
      <w:r>
        <w:rPr>
          <w:rtl/>
        </w:rPr>
        <w:t xml:space="preserve"> وهي عبدة لعمّه أبا لهب، لتتولّى تلك المسؤوليّة حليمة السّعدية لاحقًا، وقد كان أهل المدينة يُرسلون أبنائهم للبادية من أجل إرضاعهم ليكسبوا الشدّة والقوّة، فزادت البركات على منزل حليمة بقدوم النبيّ محمّد، وظلّ هنالك حتّى صار عُمره خمسة من السّنوات، حيث حصلت له الحادثة التي تمّ بها شقّ الصّدر، فعاد إلى أمّه آمنة بنت وهب، التي لاحظت علامات القوّة على ولدها، حيث ذهبت به إلى أهلها في طريق العودة توفّاها الله تعالى، وعاد رسول الله إلى كنف عمّه الذي ربّاه، ليعمل في التّجارة، وقد لُقّب بالصّادق الأمين، حتّى أتاه الوحي وهو في غار حِراء، وتبلّغ الرّسالة، بعد أن كان متزوجًا من خديجة، فقام بالدّعوة السريّة في مكّة، وأمر أصحابه بالهجرة بعد ضغوطات كبيرة من الكفّار، ليستقر هو وأصحابه في المدينة المنوّرة، حيث قام على نشر رسالة الإسلام إلى جميع أنحاء العالم، وقام على توطين ملامح الدّولة الإسلاميّة</w:t>
      </w:r>
      <w:r>
        <w:t>.</w:t>
      </w:r>
    </w:p>
    <w:p w14:paraId="38962A44" w14:textId="77777777" w:rsidR="00E437A2" w:rsidRDefault="00E437A2" w:rsidP="00E437A2">
      <w:pPr>
        <w:pStyle w:val="2"/>
        <w:jc w:val="right"/>
      </w:pPr>
      <w:r>
        <w:rPr>
          <w:rtl/>
        </w:rPr>
        <w:t>خاتمة بحث عن قصة نبي ذكر في القران الكريم</w:t>
      </w:r>
    </w:p>
    <w:p w14:paraId="73E051A2" w14:textId="77777777" w:rsidR="00E437A2" w:rsidRDefault="00E437A2" w:rsidP="00E437A2">
      <w:pPr>
        <w:pStyle w:val="a3"/>
        <w:jc w:val="right"/>
      </w:pPr>
      <w:r>
        <w:rPr>
          <w:rtl/>
        </w:rPr>
        <w:t>إلى هُنا نكون قد وصلنا إلى نهاية البحث العلمي المميّز الذي تحدّثنا فيه حولَ قصص من القرآن الكريم لأنبياء ورُسل تمّ ذكرهم، والتي جاءت في عدد واسع من الحِكم التي يرتقي بها الإنسان المُسلم في علاقته مع الله تعالى، حيث تشمل كلّ قصّة من القصص على عدد واسع من المُعجزات التي تزيد من إيمان الإنسان، وتزيد من تعلّقه بالله، فقد بدأنا مع قصة نبيّ الله موسى -عليه السّلام- ثمّ قصّة نبيّ الله يوسف -عليه السّلام-  ثمّ قصّة نبيّ الله يونس -عليه السّلام-  لنختم أخيرا مع نفحات من سيرة المُصطفى محمّد، سائلين المولى أن يوفّقنا وإيّاكم إلى ما فيه الخير، والسّلام عليكم ورحمة الله وبركاته</w:t>
      </w:r>
      <w:r>
        <w:t>.</w:t>
      </w:r>
    </w:p>
    <w:p w14:paraId="2E6F0BD7" w14:textId="77777777" w:rsidR="00611876" w:rsidRPr="00E437A2" w:rsidRDefault="00611876" w:rsidP="00E437A2"/>
    <w:sectPr w:rsidR="00611876" w:rsidRPr="00E437A2" w:rsidSect="00930C36">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27D"/>
    <w:multiLevelType w:val="multilevel"/>
    <w:tmpl w:val="B6B6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D1BC4"/>
    <w:multiLevelType w:val="multilevel"/>
    <w:tmpl w:val="C1F2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3095F"/>
    <w:multiLevelType w:val="multilevel"/>
    <w:tmpl w:val="6002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0069F"/>
    <w:multiLevelType w:val="multilevel"/>
    <w:tmpl w:val="7A90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778E8"/>
    <w:multiLevelType w:val="multilevel"/>
    <w:tmpl w:val="5A78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52569"/>
    <w:multiLevelType w:val="multilevel"/>
    <w:tmpl w:val="D6B2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406F3"/>
    <w:multiLevelType w:val="multilevel"/>
    <w:tmpl w:val="8166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E65AE"/>
    <w:multiLevelType w:val="multilevel"/>
    <w:tmpl w:val="448C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D23847"/>
    <w:multiLevelType w:val="multilevel"/>
    <w:tmpl w:val="5C96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9C4228"/>
    <w:multiLevelType w:val="multilevel"/>
    <w:tmpl w:val="6B4C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922386"/>
    <w:multiLevelType w:val="multilevel"/>
    <w:tmpl w:val="0146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F31E7F"/>
    <w:multiLevelType w:val="multilevel"/>
    <w:tmpl w:val="27F0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FC58C8"/>
    <w:multiLevelType w:val="multilevel"/>
    <w:tmpl w:val="8E62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09458B"/>
    <w:multiLevelType w:val="multilevel"/>
    <w:tmpl w:val="544A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0B5EB7"/>
    <w:multiLevelType w:val="multilevel"/>
    <w:tmpl w:val="B170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A7433C"/>
    <w:multiLevelType w:val="multilevel"/>
    <w:tmpl w:val="2E6E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9D2C55"/>
    <w:multiLevelType w:val="multilevel"/>
    <w:tmpl w:val="DA4AE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257694"/>
    <w:multiLevelType w:val="multilevel"/>
    <w:tmpl w:val="B648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EC2728"/>
    <w:multiLevelType w:val="multilevel"/>
    <w:tmpl w:val="AB1A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246011"/>
    <w:multiLevelType w:val="multilevel"/>
    <w:tmpl w:val="65BC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6926AD"/>
    <w:multiLevelType w:val="multilevel"/>
    <w:tmpl w:val="F972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3E0CD6"/>
    <w:multiLevelType w:val="multilevel"/>
    <w:tmpl w:val="40846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9B4C31"/>
    <w:multiLevelType w:val="multilevel"/>
    <w:tmpl w:val="6520F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D84386"/>
    <w:multiLevelType w:val="multilevel"/>
    <w:tmpl w:val="3CDC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5223946">
    <w:abstractNumId w:val="11"/>
  </w:num>
  <w:num w:numId="2" w16cid:durableId="2100564342">
    <w:abstractNumId w:val="16"/>
  </w:num>
  <w:num w:numId="3" w16cid:durableId="426578573">
    <w:abstractNumId w:val="2"/>
  </w:num>
  <w:num w:numId="4" w16cid:durableId="1397556026">
    <w:abstractNumId w:val="8"/>
  </w:num>
  <w:num w:numId="5" w16cid:durableId="299464523">
    <w:abstractNumId w:val="14"/>
  </w:num>
  <w:num w:numId="6" w16cid:durableId="1236932827">
    <w:abstractNumId w:val="13"/>
  </w:num>
  <w:num w:numId="7" w16cid:durableId="748768637">
    <w:abstractNumId w:val="0"/>
  </w:num>
  <w:num w:numId="8" w16cid:durableId="1997147611">
    <w:abstractNumId w:val="21"/>
  </w:num>
  <w:num w:numId="9" w16cid:durableId="1226913426">
    <w:abstractNumId w:val="7"/>
  </w:num>
  <w:num w:numId="10" w16cid:durableId="916400002">
    <w:abstractNumId w:val="17"/>
  </w:num>
  <w:num w:numId="11" w16cid:durableId="1572620824">
    <w:abstractNumId w:val="23"/>
  </w:num>
  <w:num w:numId="12" w16cid:durableId="937254193">
    <w:abstractNumId w:val="10"/>
  </w:num>
  <w:num w:numId="13" w16cid:durableId="1083070165">
    <w:abstractNumId w:val="12"/>
  </w:num>
  <w:num w:numId="14" w16cid:durableId="2047833937">
    <w:abstractNumId w:val="1"/>
  </w:num>
  <w:num w:numId="15" w16cid:durableId="651254528">
    <w:abstractNumId w:val="22"/>
  </w:num>
  <w:num w:numId="16" w16cid:durableId="1538659179">
    <w:abstractNumId w:val="19"/>
  </w:num>
  <w:num w:numId="17" w16cid:durableId="391390817">
    <w:abstractNumId w:val="5"/>
  </w:num>
  <w:num w:numId="18" w16cid:durableId="2120370163">
    <w:abstractNumId w:val="18"/>
  </w:num>
  <w:num w:numId="19" w16cid:durableId="1876187530">
    <w:abstractNumId w:val="9"/>
  </w:num>
  <w:num w:numId="20" w16cid:durableId="1224411853">
    <w:abstractNumId w:val="4"/>
  </w:num>
  <w:num w:numId="21" w16cid:durableId="431126312">
    <w:abstractNumId w:val="3"/>
  </w:num>
  <w:num w:numId="22" w16cid:durableId="369770550">
    <w:abstractNumId w:val="20"/>
  </w:num>
  <w:num w:numId="23" w16cid:durableId="123235254">
    <w:abstractNumId w:val="6"/>
  </w:num>
  <w:num w:numId="24" w16cid:durableId="17822635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47"/>
    <w:rsid w:val="00070BA3"/>
    <w:rsid w:val="000C0D4D"/>
    <w:rsid w:val="00214331"/>
    <w:rsid w:val="00255047"/>
    <w:rsid w:val="002D651E"/>
    <w:rsid w:val="003010D6"/>
    <w:rsid w:val="004E68FC"/>
    <w:rsid w:val="00525D5D"/>
    <w:rsid w:val="00611876"/>
    <w:rsid w:val="008306E2"/>
    <w:rsid w:val="00930C36"/>
    <w:rsid w:val="009F759A"/>
    <w:rsid w:val="00A57374"/>
    <w:rsid w:val="00E437A2"/>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8A0F"/>
  <w15:chartTrackingRefBased/>
  <w15:docId w15:val="{48B7FF4C-6B86-4B8D-87C2-8D745663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070BA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2143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70BA3"/>
    <w:rPr>
      <w:rFonts w:ascii="Times New Roman" w:eastAsia="Times New Roman" w:hAnsi="Times New Roman" w:cs="Times New Roman"/>
      <w:b/>
      <w:bCs/>
      <w:sz w:val="36"/>
      <w:szCs w:val="36"/>
    </w:rPr>
  </w:style>
  <w:style w:type="paragraph" w:styleId="a3">
    <w:name w:val="Normal (Web)"/>
    <w:basedOn w:val="a"/>
    <w:uiPriority w:val="99"/>
    <w:semiHidden/>
    <w:unhideWhenUsed/>
    <w:rsid w:val="00070B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0BA3"/>
    <w:rPr>
      <w:b/>
      <w:bCs/>
    </w:rPr>
  </w:style>
  <w:style w:type="character" w:styleId="Hyperlink">
    <w:name w:val="Hyperlink"/>
    <w:basedOn w:val="a0"/>
    <w:uiPriority w:val="99"/>
    <w:semiHidden/>
    <w:unhideWhenUsed/>
    <w:rsid w:val="00070BA3"/>
    <w:rPr>
      <w:color w:val="0000FF"/>
      <w:u w:val="single"/>
    </w:rPr>
  </w:style>
  <w:style w:type="character" w:customStyle="1" w:styleId="3Char">
    <w:name w:val="عنوان 3 Char"/>
    <w:basedOn w:val="a0"/>
    <w:link w:val="3"/>
    <w:uiPriority w:val="9"/>
    <w:semiHidden/>
    <w:rsid w:val="0021433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9215">
      <w:bodyDiv w:val="1"/>
      <w:marLeft w:val="0"/>
      <w:marRight w:val="0"/>
      <w:marTop w:val="0"/>
      <w:marBottom w:val="0"/>
      <w:divBdr>
        <w:top w:val="none" w:sz="0" w:space="0" w:color="auto"/>
        <w:left w:val="none" w:sz="0" w:space="0" w:color="auto"/>
        <w:bottom w:val="none" w:sz="0" w:space="0" w:color="auto"/>
        <w:right w:val="none" w:sz="0" w:space="0" w:color="auto"/>
      </w:divBdr>
    </w:div>
    <w:div w:id="354499389">
      <w:bodyDiv w:val="1"/>
      <w:marLeft w:val="0"/>
      <w:marRight w:val="0"/>
      <w:marTop w:val="0"/>
      <w:marBottom w:val="0"/>
      <w:divBdr>
        <w:top w:val="none" w:sz="0" w:space="0" w:color="auto"/>
        <w:left w:val="none" w:sz="0" w:space="0" w:color="auto"/>
        <w:bottom w:val="none" w:sz="0" w:space="0" w:color="auto"/>
        <w:right w:val="none" w:sz="0" w:space="0" w:color="auto"/>
      </w:divBdr>
    </w:div>
    <w:div w:id="562061348">
      <w:bodyDiv w:val="1"/>
      <w:marLeft w:val="0"/>
      <w:marRight w:val="0"/>
      <w:marTop w:val="0"/>
      <w:marBottom w:val="0"/>
      <w:divBdr>
        <w:top w:val="none" w:sz="0" w:space="0" w:color="auto"/>
        <w:left w:val="none" w:sz="0" w:space="0" w:color="auto"/>
        <w:bottom w:val="none" w:sz="0" w:space="0" w:color="auto"/>
        <w:right w:val="none" w:sz="0" w:space="0" w:color="auto"/>
      </w:divBdr>
      <w:divsChild>
        <w:div w:id="374081534">
          <w:marLeft w:val="0"/>
          <w:marRight w:val="0"/>
          <w:marTop w:val="0"/>
          <w:marBottom w:val="0"/>
          <w:divBdr>
            <w:top w:val="none" w:sz="0" w:space="0" w:color="auto"/>
            <w:left w:val="none" w:sz="0" w:space="0" w:color="auto"/>
            <w:bottom w:val="none" w:sz="0" w:space="0" w:color="auto"/>
            <w:right w:val="none" w:sz="0" w:space="0" w:color="auto"/>
          </w:divBdr>
        </w:div>
        <w:div w:id="532572898">
          <w:marLeft w:val="0"/>
          <w:marRight w:val="0"/>
          <w:marTop w:val="0"/>
          <w:marBottom w:val="0"/>
          <w:divBdr>
            <w:top w:val="none" w:sz="0" w:space="0" w:color="auto"/>
            <w:left w:val="none" w:sz="0" w:space="0" w:color="auto"/>
            <w:bottom w:val="none" w:sz="0" w:space="0" w:color="auto"/>
            <w:right w:val="none" w:sz="0" w:space="0" w:color="auto"/>
          </w:divBdr>
        </w:div>
        <w:div w:id="128205906">
          <w:marLeft w:val="0"/>
          <w:marRight w:val="0"/>
          <w:marTop w:val="0"/>
          <w:marBottom w:val="0"/>
          <w:divBdr>
            <w:top w:val="none" w:sz="0" w:space="0" w:color="auto"/>
            <w:left w:val="none" w:sz="0" w:space="0" w:color="auto"/>
            <w:bottom w:val="none" w:sz="0" w:space="0" w:color="auto"/>
            <w:right w:val="none" w:sz="0" w:space="0" w:color="auto"/>
          </w:divBdr>
        </w:div>
        <w:div w:id="738333148">
          <w:marLeft w:val="0"/>
          <w:marRight w:val="0"/>
          <w:marTop w:val="0"/>
          <w:marBottom w:val="0"/>
          <w:divBdr>
            <w:top w:val="none" w:sz="0" w:space="0" w:color="auto"/>
            <w:left w:val="none" w:sz="0" w:space="0" w:color="auto"/>
            <w:bottom w:val="none" w:sz="0" w:space="0" w:color="auto"/>
            <w:right w:val="none" w:sz="0" w:space="0" w:color="auto"/>
          </w:divBdr>
        </w:div>
      </w:divsChild>
    </w:div>
    <w:div w:id="625433482">
      <w:bodyDiv w:val="1"/>
      <w:marLeft w:val="0"/>
      <w:marRight w:val="0"/>
      <w:marTop w:val="0"/>
      <w:marBottom w:val="0"/>
      <w:divBdr>
        <w:top w:val="none" w:sz="0" w:space="0" w:color="auto"/>
        <w:left w:val="none" w:sz="0" w:space="0" w:color="auto"/>
        <w:bottom w:val="none" w:sz="0" w:space="0" w:color="auto"/>
        <w:right w:val="none" w:sz="0" w:space="0" w:color="auto"/>
      </w:divBdr>
    </w:div>
    <w:div w:id="1679891046">
      <w:bodyDiv w:val="1"/>
      <w:marLeft w:val="0"/>
      <w:marRight w:val="0"/>
      <w:marTop w:val="0"/>
      <w:marBottom w:val="0"/>
      <w:divBdr>
        <w:top w:val="none" w:sz="0" w:space="0" w:color="auto"/>
        <w:left w:val="none" w:sz="0" w:space="0" w:color="auto"/>
        <w:bottom w:val="none" w:sz="0" w:space="0" w:color="auto"/>
        <w:right w:val="none" w:sz="0" w:space="0" w:color="auto"/>
      </w:divBdr>
    </w:div>
    <w:div w:id="1723485556">
      <w:bodyDiv w:val="1"/>
      <w:marLeft w:val="0"/>
      <w:marRight w:val="0"/>
      <w:marTop w:val="0"/>
      <w:marBottom w:val="0"/>
      <w:divBdr>
        <w:top w:val="none" w:sz="0" w:space="0" w:color="auto"/>
        <w:left w:val="none" w:sz="0" w:space="0" w:color="auto"/>
        <w:bottom w:val="none" w:sz="0" w:space="0" w:color="auto"/>
        <w:right w:val="none" w:sz="0" w:space="0" w:color="auto"/>
      </w:divBdr>
    </w:div>
    <w:div w:id="1784106726">
      <w:bodyDiv w:val="1"/>
      <w:marLeft w:val="0"/>
      <w:marRight w:val="0"/>
      <w:marTop w:val="0"/>
      <w:marBottom w:val="0"/>
      <w:divBdr>
        <w:top w:val="none" w:sz="0" w:space="0" w:color="auto"/>
        <w:left w:val="none" w:sz="0" w:space="0" w:color="auto"/>
        <w:bottom w:val="none" w:sz="0" w:space="0" w:color="auto"/>
        <w:right w:val="none" w:sz="0" w:space="0" w:color="auto"/>
      </w:divBdr>
    </w:div>
    <w:div w:id="1884830220">
      <w:bodyDiv w:val="1"/>
      <w:marLeft w:val="0"/>
      <w:marRight w:val="0"/>
      <w:marTop w:val="0"/>
      <w:marBottom w:val="0"/>
      <w:divBdr>
        <w:top w:val="none" w:sz="0" w:space="0" w:color="auto"/>
        <w:left w:val="none" w:sz="0" w:space="0" w:color="auto"/>
        <w:bottom w:val="none" w:sz="0" w:space="0" w:color="auto"/>
        <w:right w:val="none" w:sz="0" w:space="0" w:color="auto"/>
      </w:divBdr>
      <w:divsChild>
        <w:div w:id="73003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5257</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2022-09-02T15:08:00Z</cp:lastPrinted>
  <dcterms:created xsi:type="dcterms:W3CDTF">2022-09-02T19:49:00Z</dcterms:created>
  <dcterms:modified xsi:type="dcterms:W3CDTF">2022-09-02T19:49:00Z</dcterms:modified>
</cp:coreProperties>
</file>