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27EA" w14:textId="77777777" w:rsidR="000736D4" w:rsidRPr="000736D4" w:rsidRDefault="000736D4" w:rsidP="000736D4">
      <w:pPr>
        <w:spacing w:before="100" w:beforeAutospacing="1" w:after="100" w:afterAutospacing="1" w:line="240" w:lineRule="auto"/>
        <w:outlineLvl w:val="1"/>
        <w:rPr>
          <w:rFonts w:ascii="Times New Roman" w:eastAsia="Times New Roman" w:hAnsi="Times New Roman" w:cs="Times New Roman"/>
          <w:b/>
          <w:bCs/>
          <w:sz w:val="36"/>
          <w:szCs w:val="36"/>
        </w:rPr>
      </w:pPr>
      <w:r w:rsidRPr="000736D4">
        <w:rPr>
          <w:rFonts w:ascii="Times New Roman" w:eastAsia="Times New Roman" w:hAnsi="Times New Roman" w:cs="Times New Roman"/>
          <w:b/>
          <w:bCs/>
          <w:sz w:val="36"/>
          <w:szCs w:val="36"/>
          <w:rtl/>
        </w:rPr>
        <w:t>موضوع عن اليوم الوطني السعودي للاطفال</w:t>
      </w:r>
    </w:p>
    <w:p w14:paraId="05211AF2" w14:textId="77777777" w:rsidR="000736D4" w:rsidRPr="000736D4" w:rsidRDefault="000736D4" w:rsidP="000736D4">
      <w:pPr>
        <w:spacing w:before="100" w:beforeAutospacing="1" w:after="100" w:afterAutospacing="1" w:line="240" w:lineRule="auto"/>
        <w:rPr>
          <w:rFonts w:ascii="Times New Roman" w:eastAsia="Times New Roman" w:hAnsi="Times New Roman" w:cs="Times New Roman"/>
          <w:sz w:val="24"/>
          <w:szCs w:val="24"/>
        </w:rPr>
      </w:pPr>
      <w:r w:rsidRPr="000736D4">
        <w:rPr>
          <w:rFonts w:ascii="Times New Roman" w:eastAsia="Times New Roman" w:hAnsi="Times New Roman" w:cs="Times New Roman"/>
          <w:sz w:val="24"/>
          <w:szCs w:val="24"/>
          <w:rtl/>
        </w:rPr>
        <w:t>بدأ الاحتفال في اليوم الوطني السعودي لأول مرة في العام 2005، وذلك عندما أعلن الملك فهد بن عبدالعزيز آل سعود أن الثالث والشعرين من شهر سبتمبر من كل عام هو إجازرة رسمية لجميع السعوديين، ومناسبة وطنية عظيمة تخلد ذكرى توحيد المملكة بكافة مدنها وقراها ومحافظاتها لتصبح كيانًا واحدًا قويًا منيعًا</w:t>
      </w:r>
      <w:r w:rsidRPr="000736D4">
        <w:rPr>
          <w:rFonts w:ascii="Times New Roman" w:eastAsia="Times New Roman" w:hAnsi="Times New Roman" w:cs="Times New Roman"/>
          <w:sz w:val="24"/>
          <w:szCs w:val="24"/>
        </w:rPr>
        <w:t>.</w:t>
      </w:r>
    </w:p>
    <w:p w14:paraId="62136EB5" w14:textId="77777777" w:rsidR="000736D4" w:rsidRPr="000736D4" w:rsidRDefault="000736D4" w:rsidP="000736D4">
      <w:pPr>
        <w:spacing w:before="100" w:beforeAutospacing="1" w:after="100" w:afterAutospacing="1" w:line="240" w:lineRule="auto"/>
        <w:rPr>
          <w:rFonts w:ascii="Times New Roman" w:eastAsia="Times New Roman" w:hAnsi="Times New Roman" w:cs="Times New Roman"/>
          <w:sz w:val="24"/>
          <w:szCs w:val="24"/>
        </w:rPr>
      </w:pPr>
      <w:r w:rsidRPr="000736D4">
        <w:rPr>
          <w:rFonts w:ascii="Times New Roman" w:eastAsia="Times New Roman" w:hAnsi="Times New Roman" w:cs="Times New Roman"/>
          <w:sz w:val="24"/>
          <w:szCs w:val="24"/>
          <w:rtl/>
        </w:rPr>
        <w:t>يعود هذا التاريخ إلى قيام الملك عبدالعزيز آل سعود بإصدار مرسوم ملكي يفيد بتوحيد هذه البلاد من شمالها لجنوبها ومن شرقها لغربها، تحت راية واحدة موحدة يشترك السعوديين جميعًا في حملها والدفاع عنها وبناء دولتها لتكون في مقدمة بلاد العالم، وتمت رؤيته الحكيمة بسواعد السعوديين من شتى القبائل والمناطق لتبنى هذه الدولة على مر السنين وتصبح رائدة في مختلف المجالات، لذا فإن اليوم الوطني السعودي هو مناسبة عظيمة يحرص جميع السعوديين على الاحتفال بها تعبيرًا عن حبهم وانتمائهم لهذا الوطن الحبيب</w:t>
      </w:r>
      <w:r w:rsidRPr="000736D4">
        <w:rPr>
          <w:rFonts w:ascii="Times New Roman" w:eastAsia="Times New Roman" w:hAnsi="Times New Roman" w:cs="Times New Roman"/>
          <w:sz w:val="24"/>
          <w:szCs w:val="24"/>
        </w:rPr>
        <w:t>.</w:t>
      </w:r>
    </w:p>
    <w:p w14:paraId="1E8B09D2" w14:textId="77777777" w:rsidR="000736D4" w:rsidRPr="000736D4" w:rsidRDefault="000736D4" w:rsidP="000736D4">
      <w:pPr>
        <w:spacing w:before="100" w:beforeAutospacing="1" w:after="100" w:afterAutospacing="1" w:line="240" w:lineRule="auto"/>
        <w:rPr>
          <w:rFonts w:ascii="Times New Roman" w:eastAsia="Times New Roman" w:hAnsi="Times New Roman" w:cs="Times New Roman"/>
          <w:sz w:val="24"/>
          <w:szCs w:val="24"/>
        </w:rPr>
      </w:pPr>
      <w:r w:rsidRPr="000736D4">
        <w:rPr>
          <w:rFonts w:ascii="Times New Roman" w:eastAsia="Times New Roman" w:hAnsi="Times New Roman" w:cs="Times New Roman"/>
          <w:sz w:val="24"/>
          <w:szCs w:val="24"/>
          <w:rtl/>
        </w:rPr>
        <w:t>كذلك يعتبر اليوم الوطني السعودي رمزًا للمسؤولية التي يجب أن يحملها كل سعودي، وهي الحفاظ على هذا الوطن وحبه وتقديم التضحيات من أجل وحدته وأمنه، وهو مصدرًا للفخر والاعتزاز بجميع هذه القبائل التي أصبحت درعًا واحدًا فداءً للوطن</w:t>
      </w:r>
      <w:r w:rsidRPr="000736D4">
        <w:rPr>
          <w:rFonts w:ascii="Times New Roman" w:eastAsia="Times New Roman" w:hAnsi="Times New Roman" w:cs="Times New Roman"/>
          <w:sz w:val="24"/>
          <w:szCs w:val="24"/>
        </w:rPr>
        <w:t>.</w:t>
      </w:r>
    </w:p>
    <w:p w14:paraId="1EE6B085" w14:textId="77777777" w:rsidR="0078682C" w:rsidRPr="000736D4" w:rsidRDefault="0078682C" w:rsidP="000736D4"/>
    <w:sectPr w:rsidR="0078682C" w:rsidRPr="000736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D4"/>
    <w:rsid w:val="000736D4"/>
    <w:rsid w:val="0078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32FDA"/>
  <w14:defaultImageDpi w14:val="0"/>
  <w15:docId w15:val="{8759422C-68B3-4099-AAA6-CE60DD50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736D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6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6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2022-09-10T05:53:00Z</dcterms:created>
  <dcterms:modified xsi:type="dcterms:W3CDTF">2022-09-10T05:53:00Z</dcterms:modified>
</cp:coreProperties>
</file>