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CF67" w14:textId="7F33C1CF"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نماذج خاتمة  بحث فيزياء جاهزة 2023</w:t>
      </w:r>
    </w:p>
    <w:p w14:paraId="18C558FC" w14:textId="42EFA903" w:rsidR="00E02B6D" w:rsidRPr="00E02B6D" w:rsidRDefault="00E02B6D" w:rsidP="00E02B6D">
      <w:pPr>
        <w:rPr>
          <w:rFonts w:ascii="Times New Roman" w:eastAsia="Times New Roman" w:hAnsi="Times New Roman" w:cs="Times New Roman"/>
          <w:sz w:val="24"/>
          <w:szCs w:val="24"/>
          <w:rtl/>
        </w:rPr>
      </w:pPr>
      <w:r w:rsidRPr="00E02B6D">
        <w:rPr>
          <w:rFonts w:ascii="Times New Roman" w:eastAsia="Times New Roman" w:hAnsi="Times New Roman" w:cs="Times New Roman"/>
          <w:sz w:val="24"/>
          <w:szCs w:val="24"/>
          <w:rtl/>
        </w:rPr>
        <w:t>يتم الاهتمام بخاتمة البحث لأنّها النافذة التي تتزيّن معها فقرات البحث، ويتزّين بها الشكل الخارجي للبحث، حيث تُعطي القارئ صورة متكاملة، وتترسخ من خلالها أهم المعلومات التي وردت فيه، وأبرز ما جاء فيها:</w:t>
      </w:r>
    </w:p>
    <w:p w14:paraId="4B833679" w14:textId="6A2C5CC4"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خاتمة بحث فيزياء عن الضوء</w:t>
      </w:r>
    </w:p>
    <w:p w14:paraId="0457F8D7" w14:textId="7C7D8476" w:rsidR="00E02B6D" w:rsidRPr="00E02B6D" w:rsidRDefault="00E02B6D" w:rsidP="00E02B6D">
      <w:pPr>
        <w:rPr>
          <w:rFonts w:ascii="Times New Roman" w:eastAsia="Times New Roman" w:hAnsi="Times New Roman" w:cs="Times New Roman"/>
          <w:sz w:val="24"/>
          <w:szCs w:val="24"/>
          <w:rtl/>
        </w:rPr>
      </w:pPr>
      <w:r w:rsidRPr="00E02B6D">
        <w:rPr>
          <w:rFonts w:ascii="Times New Roman" w:eastAsia="Times New Roman" w:hAnsi="Times New Roman" w:cs="Times New Roman"/>
          <w:sz w:val="24"/>
          <w:szCs w:val="24"/>
          <w:rtl/>
        </w:rPr>
        <w:t>إلى هنا نكون قد وصلنا بأسماعكم الطّيبة إلى الخِتام في البحث المُهم الذي تناولنا الضّوء من بوّابة الفيزياء، والذي يتعرّف القارئ من خلاله على كافّة تفاصيل علم الضّوء والانعكاسات الخاصّة ورؤية الفيزياء لتلك القوانين والنّظريات، حيث قُمنا على استعراض أشهر النّظريات العالميّة، ورحلة العلماء والباحثين في تلك الدّراسات، وفق منهج تحليلي بحثي، ليكون البحث المَطروح مرجعًا للطالب في العودة إلي لحجلّ كافّة المسائل، بعد ان تعرف على القّواعد الأساسيّة التي تضمن له ذلك، سائلين لالله تعالى أن يكون قد وفّقنا إلى ما فيه الخير، وإلى ما فيه النّفع للطّلاب في جميع مراحل التعليم، مُستندين في ذلك على باقة من الكتب العلميّة المُهمّة، وعلى دراسات لأشخاص قد سبقونا بها، شاكرين لهم تلك الجهود في إنارة الطّريق إلى العلم، أملًا في أن تُثمر جهودنا عن إضاءة نيّرة في عالم البحث العلمي، ليستمرّ الطّلاب في الإبداع والنّجاح، والسّلام عليكم ورحمة الله وبركاته.</w:t>
      </w:r>
    </w:p>
    <w:p w14:paraId="0B1DFEAC" w14:textId="4F43F0E6"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خاتمة بحث فيزياء عن الحركة</w:t>
      </w:r>
    </w:p>
    <w:p w14:paraId="0EF7B4C2" w14:textId="3F52318E" w:rsidR="00E02B6D" w:rsidRPr="00E02B6D" w:rsidRDefault="00E02B6D" w:rsidP="00E02B6D">
      <w:pPr>
        <w:rPr>
          <w:rFonts w:ascii="Times New Roman" w:eastAsia="Times New Roman" w:hAnsi="Times New Roman" w:cs="Times New Roman"/>
          <w:sz w:val="24"/>
          <w:szCs w:val="24"/>
          <w:rtl/>
        </w:rPr>
      </w:pPr>
      <w:r w:rsidRPr="00E02B6D">
        <w:rPr>
          <w:rFonts w:ascii="Times New Roman" w:eastAsia="Times New Roman" w:hAnsi="Times New Roman" w:cs="Times New Roman"/>
          <w:sz w:val="24"/>
          <w:szCs w:val="24"/>
          <w:rtl/>
        </w:rPr>
        <w:t>وهكذا نكون قد وصلنا إلى الخِتام مع فقرات ابحث العلمي الذي تحدّثنا فيه بإفراط واستفاضة عن موضوع الحركة من منظور علم الفيزياء لها، حيث تعتبر الحركة أحد أساسيات الفيزياء، التي تمّ دراستها بشكل مُتقن، والتي تختلف في أصنافها وأشكالها، ما استدعانا للوقوف مع دراسة خاصّة لكل حالة من حالات الحركة، وما ينبثق عنها من نظريات علميّة ثابتة في دراسة قوانين وتداعيات ونتائج تلك الحركة، مستندين في ذلك على نظريات معتمدة من قبل الهيئات العالميّة، وعلى باقة من المراجع العالميّة التي تُعتبر من أمّهات علم الفيزياء، راجحين من الله تعالى أن يكتب لنا التّوفيق فيما قدمناه، وأن يزيدنا وإيّاكم من الخيرات والبركة، والمزيد من الأبحاث النيّرة في مسارات العلم، والسلام عليكم ورحمة الله وبركاته.</w:t>
      </w:r>
    </w:p>
    <w:p w14:paraId="1A639726" w14:textId="013091B3"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خاتمة بحث فيزياء هندسية</w:t>
      </w:r>
    </w:p>
    <w:p w14:paraId="16A9D6B7" w14:textId="71D13023" w:rsidR="00E02B6D" w:rsidRPr="00E02B6D" w:rsidRDefault="00E02B6D" w:rsidP="00E02B6D">
      <w:pPr>
        <w:rPr>
          <w:rFonts w:ascii="Times New Roman" w:eastAsia="Times New Roman" w:hAnsi="Times New Roman" w:cs="Times New Roman"/>
          <w:sz w:val="24"/>
          <w:szCs w:val="24"/>
          <w:rtl/>
        </w:rPr>
      </w:pPr>
      <w:r w:rsidRPr="00E02B6D">
        <w:rPr>
          <w:rFonts w:ascii="Times New Roman" w:eastAsia="Times New Roman" w:hAnsi="Times New Roman" w:cs="Times New Roman"/>
          <w:sz w:val="24"/>
          <w:szCs w:val="24"/>
          <w:rtl/>
        </w:rPr>
        <w:t>أعزّائي الطّلاب، زملائي الباحثين، يُسعدنا أن نكون قد وصلنا إلى الخِتام مع فقرات الهندسة التي قُمنا على دراستها من منظور الفيزياء، والتي تُعتبر من الأساسيات التي قامت عليها هذه العلوم، حيث نوّهنا من خلال البحث على أهمية الهندسّة الفيزيائيّة، وتداخلات النظريات الفيزيائيّة الشّهيرة مع علوم الهندسة على اختلاف تصنيفاتها من صناعية وميكانيكيّة ومعماريّة وغيرها من الأصناف التي لا بدّ لها من المُرور من بوّابة الفيزياء، لنضع الطّالب أمام تلك الأهمية، وأمام تلك النّظريات التي تُعتبر أساسًا في بناء العلم الهندسي، مستندين في ذلك على مراجع علميّة موثوقة قُمنا بالإشارة لها عبر فقرات البحث، سائلين الله تعالى أن يكون قد ككتبَ لنا التّوفيق فيما قدّمناه، وأن يكون عملنا خالصًا لوجهه الكريم، في طريق إشعال النذور أمام الطّالب لمتابعة البحث العلمي المُثمر، والسّلام عليكم ورحمة الله وبركاته.</w:t>
      </w:r>
    </w:p>
    <w:p w14:paraId="46A18712" w14:textId="400A9A60"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خاتمة بحث فيزياء كهربائية</w:t>
      </w:r>
    </w:p>
    <w:p w14:paraId="2E0FAA03" w14:textId="2E70FF9B" w:rsidR="00E02B6D" w:rsidRPr="00E02B6D" w:rsidRDefault="00E02B6D" w:rsidP="00E02B6D">
      <w:pPr>
        <w:rPr>
          <w:rFonts w:ascii="Times New Roman" w:eastAsia="Times New Roman" w:hAnsi="Times New Roman" w:cs="Times New Roman"/>
          <w:sz w:val="24"/>
          <w:szCs w:val="24"/>
          <w:rtl/>
        </w:rPr>
      </w:pPr>
      <w:r w:rsidRPr="00E02B6D">
        <w:rPr>
          <w:rFonts w:ascii="Times New Roman" w:eastAsia="Times New Roman" w:hAnsi="Times New Roman" w:cs="Times New Roman"/>
          <w:sz w:val="24"/>
          <w:szCs w:val="24"/>
          <w:rtl/>
        </w:rPr>
        <w:t>الحمد لله الذي أكرمنا بإتمام البحث العلمي المُهم، والحمد لله الذي قدّر علينا العلم وجعله غايةً وهدف لكل إنسان مُسلم، زملائي الطّلاب نصل بكم إلى نهاية البحث الفيزيائي الذي تحدّثنا فيه عن الفيزياء الكهربائية من بوّابة الفيزياء المحضة، والتي تعرّفنا من خلالها على كافّة التفاصيل النّاظمة لهذا العلم، والتي جعلت منه أحد أبرز الأمور العصريّة التي قامت عليها الثّورة الصناعيّة والاقتصاديّة الأخيرة، وانطلاقًا من ذلك قُمنا باستشعار الخطر، في أن نكون حاضرين في تلك الموجة لركوبها وتنوير العقول في طريق البحث العلمي، مستندين في ذلك على باقة من الكُتب العلمية المُهمّة التي تُعتبر أساسًا في علم الفيزياء الكهربائيّة، فيكون ما قدمناه مرجعًا للطالب في رحلة البحث، للعودة إليه كلّما اقتضت له الحاجة، والله الموفّق، والسلام عليكم ورحمة الله وبركاته.</w:t>
      </w:r>
    </w:p>
    <w:p w14:paraId="79B6CB25" w14:textId="7AA887DC"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خاتمة بحث فيزياء هارون الرشيد</w:t>
      </w:r>
    </w:p>
    <w:p w14:paraId="2BFC6146" w14:textId="4EA7139F" w:rsidR="00E02B6D" w:rsidRPr="00E02B6D" w:rsidRDefault="00E02B6D" w:rsidP="00E02B6D">
      <w:pPr>
        <w:rPr>
          <w:rFonts w:ascii="Times New Roman" w:eastAsia="Times New Roman" w:hAnsi="Times New Roman" w:cs="Times New Roman"/>
          <w:sz w:val="24"/>
          <w:szCs w:val="24"/>
          <w:rtl/>
        </w:rPr>
      </w:pPr>
      <w:r w:rsidRPr="00E02B6D">
        <w:rPr>
          <w:rFonts w:ascii="Times New Roman" w:eastAsia="Times New Roman" w:hAnsi="Times New Roman" w:cs="Times New Roman"/>
          <w:sz w:val="24"/>
          <w:szCs w:val="24"/>
          <w:rtl/>
        </w:rPr>
        <w:t xml:space="preserve">إلى هُنا نصل بالقرّاء الكِرام مع البحث العلمي الذي تناولنا فيه فيزياء هارون الرّشيد الذي يُعتبر أحد أبرز العُصور الفكريّة التي مرّت على تاريخ الفكر العربي والإسلامي، وقد تناولنا عبر طيّات البحث أبرز المنعطفات التاريخيّة التي أدّت إلى ازدهار الفكر الفيزيائي والفلسفي في تلك الحقبة، وتعرّفنا على باقة من العلماء أصحاب البصمة الكبيرة في علم الفيزياء، وأبرز النظريات التي تم اعتمادها في تلك الحقبة النيّرة من تاريخ الأمّة الإسلامية، ليكون ما قدّمناه نورًا يهتدي به الطّالب، والأجيال القادمة إلى أهميّة العلم، ومُنعكسات العلم الإيجابيّة على واقع البلاد، وتحديدًا مع المسارات الفيزيائيّة التي أولاها </w:t>
      </w:r>
      <w:r w:rsidRPr="00E02B6D">
        <w:rPr>
          <w:rFonts w:ascii="Times New Roman" w:eastAsia="Times New Roman" w:hAnsi="Times New Roman" w:cs="Times New Roman"/>
          <w:sz w:val="24"/>
          <w:szCs w:val="24"/>
          <w:rtl/>
        </w:rPr>
        <w:lastRenderedPageBreak/>
        <w:t>الخليفة العباسي هارون الرشيد جُلّ الاهتمام والرّعاية، عبر تطبيق نظام حريّة فكرية، يضمن البحث العلمي، والسّلام عليكم ورحمة الله وبركاته.</w:t>
      </w:r>
    </w:p>
    <w:p w14:paraId="2471F60D" w14:textId="46448B76" w:rsidR="00E02B6D" w:rsidRPr="00E02B6D" w:rsidRDefault="00E02B6D" w:rsidP="00E02B6D">
      <w:pPr>
        <w:rPr>
          <w:rFonts w:ascii="Times New Roman" w:eastAsia="Times New Roman" w:hAnsi="Times New Roman" w:cs="Times New Roman"/>
          <w:b/>
          <w:bCs/>
          <w:sz w:val="24"/>
          <w:szCs w:val="24"/>
          <w:rtl/>
        </w:rPr>
      </w:pPr>
      <w:r w:rsidRPr="00E02B6D">
        <w:rPr>
          <w:rFonts w:ascii="Times New Roman" w:eastAsia="Times New Roman" w:hAnsi="Times New Roman" w:cs="Times New Roman"/>
          <w:b/>
          <w:bCs/>
          <w:sz w:val="24"/>
          <w:szCs w:val="24"/>
          <w:rtl/>
        </w:rPr>
        <w:t>خاتمة بحث فيزياء باللغة الانجليزية</w:t>
      </w:r>
    </w:p>
    <w:p w14:paraId="42F91FEC" w14:textId="77777777" w:rsidR="00E02B6D" w:rsidRPr="00E02B6D" w:rsidRDefault="00E02B6D" w:rsidP="00E02B6D">
      <w:pPr>
        <w:rPr>
          <w:rFonts w:ascii="Times New Roman" w:eastAsia="Times New Roman" w:hAnsi="Times New Roman" w:cs="Times New Roman"/>
          <w:sz w:val="24"/>
          <w:szCs w:val="24"/>
        </w:rPr>
      </w:pPr>
      <w:r w:rsidRPr="00E02B6D">
        <w:rPr>
          <w:rFonts w:ascii="Times New Roman" w:eastAsia="Times New Roman" w:hAnsi="Times New Roman" w:cs="Times New Roman"/>
          <w:sz w:val="24"/>
          <w:szCs w:val="24"/>
        </w:rPr>
        <w:t>With this paragraph, we have brought you to the end of the distinguished scientific research in which we talked about the connection of other sciences with their forms with physics. Through research, the student learns about the most important physical theories that were based on other sciences, and about the interactions of physics with new sciences. , from electrical, industrial and mechanical engineering, to then increase the interest in physics, and we moved to talk about the role of physics in nurturing the industrial and economic renaissance of civilizations over the ages, specifically with the modern stage, based on studies and scientific research we thank the owners of, hoping that what we have presented is more like What would be a candle that lights the way to more research that contributes to nurturing the paths of science and takes the reality of the nation forward. May the peace, mercy and blessings of God be upon you</w:t>
      </w:r>
      <w:r w:rsidRPr="00E02B6D">
        <w:rPr>
          <w:rFonts w:ascii="Times New Roman" w:eastAsia="Times New Roman" w:hAnsi="Times New Roman" w:cs="Times New Roman"/>
          <w:sz w:val="24"/>
          <w:szCs w:val="24"/>
          <w:rtl/>
        </w:rPr>
        <w:t>.</w:t>
      </w:r>
    </w:p>
    <w:p w14:paraId="74F3CFCF" w14:textId="6A4A7A59" w:rsidR="00611876" w:rsidRPr="00E02B6D" w:rsidRDefault="00E02B6D" w:rsidP="00E02B6D">
      <w:r w:rsidRPr="00E02B6D">
        <w:rPr>
          <w:rFonts w:ascii="Times New Roman" w:eastAsia="Times New Roman" w:hAnsi="Times New Roman" w:cs="Times New Roman"/>
          <w:sz w:val="24"/>
          <w:szCs w:val="24"/>
          <w:rtl/>
        </w:rPr>
        <w:t>الترجمة: مع هذه الفقرة نكون قد وصلنا بكم إلى نهاية البحث العلمي المميّز الذي تناولنا فيه الحديث عن ارتباط العلوم الأخرى بأشكالها مع علم الفيزياء، حيث يتعرّف الطّالب من خلال البحث على أهم النظريات الفيزيائيّة التي كانت أساسًا تقوم عليه علوم أخرى، وعن تداخلات علم الفيزياء مع العلوم الجديدة، من هندسة كهربائيّة وصناعيّة وميكانيكيّة، ليزيد بعد ذلك من الاهتمام بعلم الفيزياء، وانتقلنا للحديث عن دور الفيزياء في رعاية النهضة الصناعيّة والاقتصاديّة للحضارات على مرّ العُصور وتحديدًا مع المرحلة الحديثة، بالاستناد على دراسات وأبحاث علميّة نُشير إلى أصحابها بالشّكر، عسى أن يكون ما قدمناه أشبه ما يكون بشمعة تُنير الطّريق إلى المزيد من الأبحاث التي تُساهم في رعاية مسارات العلم وتنطلق بواقع الأمّة إلى الأمام، والسّلام عليكم ورحمة الله وبركاته.</w:t>
      </w:r>
    </w:p>
    <w:sectPr w:rsidR="00611876" w:rsidRPr="00E02B6D"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26B4" w14:textId="77777777" w:rsidR="00F17090" w:rsidRDefault="00F17090" w:rsidP="00E02B6D">
      <w:pPr>
        <w:spacing w:after="0" w:line="240" w:lineRule="auto"/>
      </w:pPr>
      <w:r>
        <w:separator/>
      </w:r>
    </w:p>
  </w:endnote>
  <w:endnote w:type="continuationSeparator" w:id="0">
    <w:p w14:paraId="1136C7BC" w14:textId="77777777" w:rsidR="00F17090" w:rsidRDefault="00F17090" w:rsidP="00E0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84ED" w14:textId="77777777" w:rsidR="00E02B6D" w:rsidRDefault="00E02B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EC58" w14:textId="77777777" w:rsidR="00E02B6D" w:rsidRDefault="00E02B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529" w14:textId="77777777" w:rsidR="00E02B6D" w:rsidRDefault="00E02B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ACCD" w14:textId="77777777" w:rsidR="00F17090" w:rsidRDefault="00F17090" w:rsidP="00E02B6D">
      <w:pPr>
        <w:spacing w:after="0" w:line="240" w:lineRule="auto"/>
      </w:pPr>
      <w:r>
        <w:separator/>
      </w:r>
    </w:p>
  </w:footnote>
  <w:footnote w:type="continuationSeparator" w:id="0">
    <w:p w14:paraId="52851FB5" w14:textId="77777777" w:rsidR="00F17090" w:rsidRDefault="00F17090" w:rsidP="00E02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0257" w14:textId="77777777" w:rsidR="00E02B6D" w:rsidRDefault="00E02B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6322731"/>
      <w:docPartObj>
        <w:docPartGallery w:val="Watermarks"/>
        <w:docPartUnique/>
      </w:docPartObj>
    </w:sdtPr>
    <w:sdtContent>
      <w:p w14:paraId="2C7541FE" w14:textId="76443B78" w:rsidR="00E02B6D" w:rsidRDefault="00E02B6D">
        <w:pPr>
          <w:pStyle w:val="a5"/>
        </w:pPr>
        <w:r>
          <w:rPr>
            <w:rtl/>
          </w:rPr>
          <w:pict w14:anchorId="269EF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13939"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محتوي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E65F" w14:textId="77777777" w:rsidR="00E02B6D" w:rsidRDefault="00E02B6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9"/>
    <w:multiLevelType w:val="multilevel"/>
    <w:tmpl w:val="78AC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0D86"/>
    <w:multiLevelType w:val="multilevel"/>
    <w:tmpl w:val="18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A2DF8"/>
    <w:multiLevelType w:val="multilevel"/>
    <w:tmpl w:val="656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77CDD"/>
    <w:multiLevelType w:val="multilevel"/>
    <w:tmpl w:val="065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0F89"/>
    <w:multiLevelType w:val="multilevel"/>
    <w:tmpl w:val="389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401E7"/>
    <w:multiLevelType w:val="multilevel"/>
    <w:tmpl w:val="3A90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328A3"/>
    <w:multiLevelType w:val="multilevel"/>
    <w:tmpl w:val="46F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266FC"/>
    <w:multiLevelType w:val="multilevel"/>
    <w:tmpl w:val="2A20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07F"/>
    <w:multiLevelType w:val="multilevel"/>
    <w:tmpl w:val="749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00B18"/>
    <w:multiLevelType w:val="multilevel"/>
    <w:tmpl w:val="8198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A0094"/>
    <w:multiLevelType w:val="multilevel"/>
    <w:tmpl w:val="A49C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D5B80"/>
    <w:multiLevelType w:val="multilevel"/>
    <w:tmpl w:val="0822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B080F"/>
    <w:multiLevelType w:val="multilevel"/>
    <w:tmpl w:val="AF0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04567"/>
    <w:multiLevelType w:val="multilevel"/>
    <w:tmpl w:val="79B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D1ABA"/>
    <w:multiLevelType w:val="multilevel"/>
    <w:tmpl w:val="FA16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03E09"/>
    <w:multiLevelType w:val="multilevel"/>
    <w:tmpl w:val="352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5360A"/>
    <w:multiLevelType w:val="multilevel"/>
    <w:tmpl w:val="A4B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F0815"/>
    <w:multiLevelType w:val="multilevel"/>
    <w:tmpl w:val="9FE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C393C"/>
    <w:multiLevelType w:val="multilevel"/>
    <w:tmpl w:val="DA3C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7432A"/>
    <w:multiLevelType w:val="multilevel"/>
    <w:tmpl w:val="AF8C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11DE8"/>
    <w:multiLevelType w:val="multilevel"/>
    <w:tmpl w:val="1BB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C5A2C"/>
    <w:multiLevelType w:val="multilevel"/>
    <w:tmpl w:val="384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00541"/>
    <w:multiLevelType w:val="multilevel"/>
    <w:tmpl w:val="60A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F7371"/>
    <w:multiLevelType w:val="multilevel"/>
    <w:tmpl w:val="F52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B558D"/>
    <w:multiLevelType w:val="multilevel"/>
    <w:tmpl w:val="96BC4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85119"/>
    <w:multiLevelType w:val="multilevel"/>
    <w:tmpl w:val="C416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2317A"/>
    <w:multiLevelType w:val="multilevel"/>
    <w:tmpl w:val="A6E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46020B"/>
    <w:multiLevelType w:val="multilevel"/>
    <w:tmpl w:val="22C0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53599"/>
    <w:multiLevelType w:val="multilevel"/>
    <w:tmpl w:val="C2C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90C8A"/>
    <w:multiLevelType w:val="multilevel"/>
    <w:tmpl w:val="9E2C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733A6"/>
    <w:multiLevelType w:val="multilevel"/>
    <w:tmpl w:val="4B9C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F770B"/>
    <w:multiLevelType w:val="multilevel"/>
    <w:tmpl w:val="58DA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1C325F"/>
    <w:multiLevelType w:val="multilevel"/>
    <w:tmpl w:val="59BE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CF6CBE"/>
    <w:multiLevelType w:val="multilevel"/>
    <w:tmpl w:val="2D14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42261">
    <w:abstractNumId w:val="26"/>
  </w:num>
  <w:num w:numId="2" w16cid:durableId="1959068888">
    <w:abstractNumId w:val="22"/>
  </w:num>
  <w:num w:numId="3" w16cid:durableId="2119135980">
    <w:abstractNumId w:val="15"/>
  </w:num>
  <w:num w:numId="4" w16cid:durableId="554126666">
    <w:abstractNumId w:val="10"/>
  </w:num>
  <w:num w:numId="5" w16cid:durableId="1539390569">
    <w:abstractNumId w:val="20"/>
  </w:num>
  <w:num w:numId="6" w16cid:durableId="1251742272">
    <w:abstractNumId w:val="32"/>
  </w:num>
  <w:num w:numId="7" w16cid:durableId="2138404654">
    <w:abstractNumId w:val="7"/>
  </w:num>
  <w:num w:numId="8" w16cid:durableId="2068335034">
    <w:abstractNumId w:val="30"/>
  </w:num>
  <w:num w:numId="9" w16cid:durableId="598949163">
    <w:abstractNumId w:val="16"/>
  </w:num>
  <w:num w:numId="10" w16cid:durableId="1696030872">
    <w:abstractNumId w:val="14"/>
  </w:num>
  <w:num w:numId="11" w16cid:durableId="1734427972">
    <w:abstractNumId w:val="17"/>
  </w:num>
  <w:num w:numId="12" w16cid:durableId="2108691681">
    <w:abstractNumId w:val="1"/>
  </w:num>
  <w:num w:numId="13" w16cid:durableId="730034740">
    <w:abstractNumId w:val="23"/>
  </w:num>
  <w:num w:numId="14" w16cid:durableId="2108579198">
    <w:abstractNumId w:val="8"/>
  </w:num>
  <w:num w:numId="15" w16cid:durableId="4867974">
    <w:abstractNumId w:val="24"/>
  </w:num>
  <w:num w:numId="16" w16cid:durableId="825127336">
    <w:abstractNumId w:val="11"/>
  </w:num>
  <w:num w:numId="17" w16cid:durableId="1904874007">
    <w:abstractNumId w:val="0"/>
  </w:num>
  <w:num w:numId="18" w16cid:durableId="1101681235">
    <w:abstractNumId w:val="33"/>
  </w:num>
  <w:num w:numId="19" w16cid:durableId="1965229459">
    <w:abstractNumId w:val="13"/>
  </w:num>
  <w:num w:numId="20" w16cid:durableId="384838508">
    <w:abstractNumId w:val="18"/>
  </w:num>
  <w:num w:numId="21" w16cid:durableId="2054884396">
    <w:abstractNumId w:val="25"/>
  </w:num>
  <w:num w:numId="22" w16cid:durableId="478888798">
    <w:abstractNumId w:val="6"/>
  </w:num>
  <w:num w:numId="23" w16cid:durableId="671371282">
    <w:abstractNumId w:val="27"/>
  </w:num>
  <w:num w:numId="24" w16cid:durableId="2053191374">
    <w:abstractNumId w:val="31"/>
  </w:num>
  <w:num w:numId="25" w16cid:durableId="2054885630">
    <w:abstractNumId w:val="3"/>
  </w:num>
  <w:num w:numId="26" w16cid:durableId="162555448">
    <w:abstractNumId w:val="5"/>
  </w:num>
  <w:num w:numId="27" w16cid:durableId="969938288">
    <w:abstractNumId w:val="9"/>
  </w:num>
  <w:num w:numId="28" w16cid:durableId="503058369">
    <w:abstractNumId w:val="21"/>
  </w:num>
  <w:num w:numId="29" w16cid:durableId="512453964">
    <w:abstractNumId w:val="29"/>
  </w:num>
  <w:num w:numId="30" w16cid:durableId="1265648538">
    <w:abstractNumId w:val="28"/>
  </w:num>
  <w:num w:numId="31" w16cid:durableId="626159349">
    <w:abstractNumId w:val="12"/>
  </w:num>
  <w:num w:numId="32" w16cid:durableId="91901747">
    <w:abstractNumId w:val="2"/>
  </w:num>
  <w:num w:numId="33" w16cid:durableId="14038851">
    <w:abstractNumId w:val="19"/>
  </w:num>
  <w:num w:numId="34" w16cid:durableId="114388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C"/>
    <w:rsid w:val="003010D6"/>
    <w:rsid w:val="00351240"/>
    <w:rsid w:val="004E68FC"/>
    <w:rsid w:val="00525D5D"/>
    <w:rsid w:val="00565E47"/>
    <w:rsid w:val="00611876"/>
    <w:rsid w:val="0077442C"/>
    <w:rsid w:val="007F7F59"/>
    <w:rsid w:val="00930C36"/>
    <w:rsid w:val="00E011B5"/>
    <w:rsid w:val="00E02B6D"/>
    <w:rsid w:val="00E6714D"/>
    <w:rsid w:val="00F170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0CDE5"/>
  <w15:chartTrackingRefBased/>
  <w15:docId w15:val="{9EFF9511-EBE0-421B-962D-6A5D4FA6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512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02B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240"/>
    <w:rPr>
      <w:rFonts w:ascii="Times New Roman" w:eastAsia="Times New Roman" w:hAnsi="Times New Roman" w:cs="Times New Roman"/>
      <w:b/>
      <w:bCs/>
      <w:sz w:val="36"/>
      <w:szCs w:val="36"/>
    </w:rPr>
  </w:style>
  <w:style w:type="paragraph" w:styleId="a3">
    <w:name w:val="Normal (Web)"/>
    <w:basedOn w:val="a"/>
    <w:uiPriority w:val="99"/>
    <w:semiHidden/>
    <w:unhideWhenUsed/>
    <w:rsid w:val="003512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240"/>
    <w:rPr>
      <w:b/>
      <w:bCs/>
    </w:rPr>
  </w:style>
  <w:style w:type="character" w:styleId="Hyperlink">
    <w:name w:val="Hyperlink"/>
    <w:basedOn w:val="a0"/>
    <w:uiPriority w:val="99"/>
    <w:semiHidden/>
    <w:unhideWhenUsed/>
    <w:rsid w:val="00351240"/>
    <w:rPr>
      <w:color w:val="0000FF"/>
      <w:u w:val="single"/>
    </w:rPr>
  </w:style>
  <w:style w:type="character" w:customStyle="1" w:styleId="3Char">
    <w:name w:val="عنوان 3 Char"/>
    <w:basedOn w:val="a0"/>
    <w:link w:val="3"/>
    <w:uiPriority w:val="9"/>
    <w:semiHidden/>
    <w:rsid w:val="00E02B6D"/>
    <w:rPr>
      <w:rFonts w:asciiTheme="majorHAnsi" w:eastAsiaTheme="majorEastAsia" w:hAnsiTheme="majorHAnsi" w:cstheme="majorBidi"/>
      <w:color w:val="1F3763" w:themeColor="accent1" w:themeShade="7F"/>
      <w:sz w:val="24"/>
      <w:szCs w:val="24"/>
    </w:rPr>
  </w:style>
  <w:style w:type="paragraph" w:styleId="a5">
    <w:name w:val="header"/>
    <w:basedOn w:val="a"/>
    <w:link w:val="Char"/>
    <w:uiPriority w:val="99"/>
    <w:unhideWhenUsed/>
    <w:rsid w:val="00E02B6D"/>
    <w:pPr>
      <w:tabs>
        <w:tab w:val="center" w:pos="4513"/>
        <w:tab w:val="right" w:pos="9026"/>
      </w:tabs>
      <w:spacing w:after="0" w:line="240" w:lineRule="auto"/>
    </w:pPr>
  </w:style>
  <w:style w:type="character" w:customStyle="1" w:styleId="Char">
    <w:name w:val="رأس الصفحة Char"/>
    <w:basedOn w:val="a0"/>
    <w:link w:val="a5"/>
    <w:uiPriority w:val="99"/>
    <w:rsid w:val="00E02B6D"/>
  </w:style>
  <w:style w:type="paragraph" w:styleId="a6">
    <w:name w:val="footer"/>
    <w:basedOn w:val="a"/>
    <w:link w:val="Char0"/>
    <w:uiPriority w:val="99"/>
    <w:unhideWhenUsed/>
    <w:rsid w:val="00E02B6D"/>
    <w:pPr>
      <w:tabs>
        <w:tab w:val="center" w:pos="4513"/>
        <w:tab w:val="right" w:pos="9026"/>
      </w:tabs>
      <w:spacing w:after="0" w:line="240" w:lineRule="auto"/>
    </w:pPr>
  </w:style>
  <w:style w:type="character" w:customStyle="1" w:styleId="Char0">
    <w:name w:val="تذييل الصفحة Char"/>
    <w:basedOn w:val="a0"/>
    <w:link w:val="a6"/>
    <w:uiPriority w:val="99"/>
    <w:rsid w:val="00E0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7367">
      <w:bodyDiv w:val="1"/>
      <w:marLeft w:val="0"/>
      <w:marRight w:val="0"/>
      <w:marTop w:val="0"/>
      <w:marBottom w:val="0"/>
      <w:divBdr>
        <w:top w:val="none" w:sz="0" w:space="0" w:color="auto"/>
        <w:left w:val="none" w:sz="0" w:space="0" w:color="auto"/>
        <w:bottom w:val="none" w:sz="0" w:space="0" w:color="auto"/>
        <w:right w:val="none" w:sz="0" w:space="0" w:color="auto"/>
      </w:divBdr>
      <w:divsChild>
        <w:div w:id="2069111299">
          <w:marLeft w:val="0"/>
          <w:marRight w:val="0"/>
          <w:marTop w:val="0"/>
          <w:marBottom w:val="0"/>
          <w:divBdr>
            <w:top w:val="none" w:sz="0" w:space="0" w:color="auto"/>
            <w:left w:val="none" w:sz="0" w:space="0" w:color="auto"/>
            <w:bottom w:val="none" w:sz="0" w:space="0" w:color="auto"/>
            <w:right w:val="none" w:sz="0" w:space="0" w:color="auto"/>
          </w:divBdr>
        </w:div>
        <w:div w:id="1912933265">
          <w:marLeft w:val="0"/>
          <w:marRight w:val="0"/>
          <w:marTop w:val="0"/>
          <w:marBottom w:val="0"/>
          <w:divBdr>
            <w:top w:val="none" w:sz="0" w:space="0" w:color="auto"/>
            <w:left w:val="none" w:sz="0" w:space="0" w:color="auto"/>
            <w:bottom w:val="none" w:sz="0" w:space="0" w:color="auto"/>
            <w:right w:val="none" w:sz="0" w:space="0" w:color="auto"/>
          </w:divBdr>
        </w:div>
        <w:div w:id="385690100">
          <w:marLeft w:val="0"/>
          <w:marRight w:val="0"/>
          <w:marTop w:val="0"/>
          <w:marBottom w:val="0"/>
          <w:divBdr>
            <w:top w:val="none" w:sz="0" w:space="0" w:color="auto"/>
            <w:left w:val="none" w:sz="0" w:space="0" w:color="auto"/>
            <w:bottom w:val="none" w:sz="0" w:space="0" w:color="auto"/>
            <w:right w:val="none" w:sz="0" w:space="0" w:color="auto"/>
          </w:divBdr>
        </w:div>
      </w:divsChild>
    </w:div>
    <w:div w:id="526263267">
      <w:bodyDiv w:val="1"/>
      <w:marLeft w:val="0"/>
      <w:marRight w:val="0"/>
      <w:marTop w:val="0"/>
      <w:marBottom w:val="0"/>
      <w:divBdr>
        <w:top w:val="none" w:sz="0" w:space="0" w:color="auto"/>
        <w:left w:val="none" w:sz="0" w:space="0" w:color="auto"/>
        <w:bottom w:val="none" w:sz="0" w:space="0" w:color="auto"/>
        <w:right w:val="none" w:sz="0" w:space="0" w:color="auto"/>
      </w:divBdr>
      <w:divsChild>
        <w:div w:id="1258371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782421">
      <w:bodyDiv w:val="1"/>
      <w:marLeft w:val="0"/>
      <w:marRight w:val="0"/>
      <w:marTop w:val="0"/>
      <w:marBottom w:val="0"/>
      <w:divBdr>
        <w:top w:val="none" w:sz="0" w:space="0" w:color="auto"/>
        <w:left w:val="none" w:sz="0" w:space="0" w:color="auto"/>
        <w:bottom w:val="none" w:sz="0" w:space="0" w:color="auto"/>
        <w:right w:val="none" w:sz="0" w:space="0" w:color="auto"/>
      </w:divBdr>
      <w:divsChild>
        <w:div w:id="44277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782128">
      <w:bodyDiv w:val="1"/>
      <w:marLeft w:val="0"/>
      <w:marRight w:val="0"/>
      <w:marTop w:val="0"/>
      <w:marBottom w:val="0"/>
      <w:divBdr>
        <w:top w:val="none" w:sz="0" w:space="0" w:color="auto"/>
        <w:left w:val="none" w:sz="0" w:space="0" w:color="auto"/>
        <w:bottom w:val="none" w:sz="0" w:space="0" w:color="auto"/>
        <w:right w:val="none" w:sz="0" w:space="0" w:color="auto"/>
      </w:divBdr>
    </w:div>
    <w:div w:id="1395929357">
      <w:bodyDiv w:val="1"/>
      <w:marLeft w:val="0"/>
      <w:marRight w:val="0"/>
      <w:marTop w:val="0"/>
      <w:marBottom w:val="0"/>
      <w:divBdr>
        <w:top w:val="none" w:sz="0" w:space="0" w:color="auto"/>
        <w:left w:val="none" w:sz="0" w:space="0" w:color="auto"/>
        <w:bottom w:val="none" w:sz="0" w:space="0" w:color="auto"/>
        <w:right w:val="none" w:sz="0" w:space="0" w:color="auto"/>
      </w:divBdr>
    </w:div>
    <w:div w:id="1841700982">
      <w:bodyDiv w:val="1"/>
      <w:marLeft w:val="0"/>
      <w:marRight w:val="0"/>
      <w:marTop w:val="0"/>
      <w:marBottom w:val="0"/>
      <w:divBdr>
        <w:top w:val="none" w:sz="0" w:space="0" w:color="auto"/>
        <w:left w:val="none" w:sz="0" w:space="0" w:color="auto"/>
        <w:bottom w:val="none" w:sz="0" w:space="0" w:color="auto"/>
        <w:right w:val="none" w:sz="0" w:space="0" w:color="auto"/>
      </w:divBdr>
      <w:divsChild>
        <w:div w:id="1791387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2022-10-21T12:48:00Z</cp:lastPrinted>
  <dcterms:created xsi:type="dcterms:W3CDTF">2022-10-21T12:48:00Z</dcterms:created>
  <dcterms:modified xsi:type="dcterms:W3CDTF">2022-10-21T12:48:00Z</dcterms:modified>
</cp:coreProperties>
</file>