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831" w:rsidRPr="00AC7831" w:rsidRDefault="00AC7831" w:rsidP="00AC7831">
      <w:pPr>
        <w:bidi/>
        <w:spacing w:before="100" w:beforeAutospacing="1" w:after="100" w:afterAutospacing="1" w:line="240" w:lineRule="auto"/>
        <w:outlineLvl w:val="1"/>
        <w:rPr>
          <w:rFonts w:ascii="Times New Roman" w:eastAsia="Times New Roman" w:hAnsi="Times New Roman" w:cs="Times New Roman"/>
          <w:b/>
          <w:bCs/>
          <w:sz w:val="36"/>
          <w:szCs w:val="36"/>
        </w:rPr>
      </w:pPr>
      <w:r w:rsidRPr="00AC7831">
        <w:rPr>
          <w:rFonts w:ascii="Times New Roman" w:eastAsia="Times New Roman" w:hAnsi="Times New Roman" w:cs="Times New Roman"/>
          <w:b/>
          <w:bCs/>
          <w:sz w:val="36"/>
          <w:szCs w:val="36"/>
          <w:rtl/>
        </w:rPr>
        <w:t>مقدمة تقرير مصغر عن هجرة الطيور الجارحة وأنواعها بالكويت</w:t>
      </w:r>
    </w:p>
    <w:p w:rsidR="00AC7831" w:rsidRPr="00AC7831" w:rsidRDefault="00AC7831" w:rsidP="00AC7831">
      <w:pPr>
        <w:bidi/>
        <w:spacing w:before="100" w:beforeAutospacing="1" w:after="100" w:afterAutospacing="1" w:line="240" w:lineRule="auto"/>
        <w:rPr>
          <w:rFonts w:ascii="Times New Roman" w:eastAsia="Times New Roman" w:hAnsi="Times New Roman" w:cs="Times New Roman"/>
          <w:sz w:val="24"/>
          <w:szCs w:val="24"/>
        </w:rPr>
      </w:pPr>
      <w:r w:rsidRPr="00AC7831">
        <w:rPr>
          <w:rFonts w:ascii="Times New Roman" w:eastAsia="Times New Roman" w:hAnsi="Times New Roman" w:cs="Times New Roman"/>
          <w:sz w:val="24"/>
          <w:szCs w:val="24"/>
          <w:rtl/>
        </w:rPr>
        <w:t>إنّ الهجرة هي من الأمور التي تفعلها الطيور في كلّ عام في دولة الكويت، وتتقاطع الطرق التي تهاجر من خلالها حيث تربط بين قارات ثلاث على رأس الخليج، كما أن الطيور تهاجر لمسافات طويلة وبعيدة، وتهاجر من قب</w:t>
      </w:r>
      <w:r>
        <w:rPr>
          <w:rFonts w:ascii="Times New Roman" w:eastAsia="Times New Roman" w:hAnsi="Times New Roman" w:cs="Times New Roman"/>
          <w:sz w:val="24"/>
          <w:szCs w:val="24"/>
          <w:rtl/>
        </w:rPr>
        <w:t>ل الم</w:t>
      </w:r>
      <w:r>
        <w:rPr>
          <w:rFonts w:ascii="Times New Roman" w:eastAsia="Times New Roman" w:hAnsi="Times New Roman" w:cs="Times New Roman" w:hint="cs"/>
          <w:sz w:val="24"/>
          <w:szCs w:val="24"/>
          <w:rtl/>
        </w:rPr>
        <w:t>ه</w:t>
      </w:r>
      <w:r>
        <w:rPr>
          <w:rFonts w:ascii="Times New Roman" w:eastAsia="Times New Roman" w:hAnsi="Times New Roman" w:cs="Times New Roman"/>
          <w:sz w:val="24"/>
          <w:szCs w:val="24"/>
          <w:rtl/>
        </w:rPr>
        <w:t>اجرين الإقليمين الذي</w:t>
      </w:r>
      <w:r>
        <w:rPr>
          <w:rFonts w:ascii="Times New Roman" w:eastAsia="Times New Roman" w:hAnsi="Times New Roman" w:cs="Times New Roman" w:hint="cs"/>
          <w:sz w:val="24"/>
          <w:szCs w:val="24"/>
          <w:rtl/>
        </w:rPr>
        <w:t>ن</w:t>
      </w:r>
      <w:r w:rsidRPr="00AC7831">
        <w:rPr>
          <w:rFonts w:ascii="Times New Roman" w:eastAsia="Times New Roman" w:hAnsi="Times New Roman" w:cs="Times New Roman"/>
          <w:sz w:val="24"/>
          <w:szCs w:val="24"/>
          <w:rtl/>
        </w:rPr>
        <w:t xml:space="preserve"> يقضي بعضًا منهم فصل الشتاء في </w:t>
      </w:r>
      <w:r>
        <w:rPr>
          <w:rFonts w:ascii="Times New Roman" w:eastAsia="Times New Roman" w:hAnsi="Times New Roman" w:cs="Times New Roman"/>
          <w:sz w:val="24"/>
          <w:szCs w:val="24"/>
          <w:rtl/>
        </w:rPr>
        <w:t xml:space="preserve">دولة الكويت، ولا تزال </w:t>
      </w:r>
      <w:r>
        <w:rPr>
          <w:rFonts w:ascii="Times New Roman" w:eastAsia="Times New Roman" w:hAnsi="Times New Roman" w:cs="Times New Roman" w:hint="cs"/>
          <w:sz w:val="24"/>
          <w:szCs w:val="24"/>
          <w:rtl/>
        </w:rPr>
        <w:t>ال</w:t>
      </w:r>
      <w:r>
        <w:rPr>
          <w:rFonts w:ascii="Times New Roman" w:eastAsia="Times New Roman" w:hAnsi="Times New Roman" w:cs="Times New Roman"/>
          <w:sz w:val="24"/>
          <w:szCs w:val="24"/>
          <w:rtl/>
        </w:rPr>
        <w:t>أسباب</w:t>
      </w:r>
      <w:r>
        <w:rPr>
          <w:rFonts w:ascii="Times New Roman" w:eastAsia="Times New Roman" w:hAnsi="Times New Roman" w:cs="Times New Roman" w:hint="cs"/>
          <w:sz w:val="24"/>
          <w:szCs w:val="24"/>
          <w:rtl/>
        </w:rPr>
        <w:t xml:space="preserve"> التي</w:t>
      </w:r>
      <w:r>
        <w:rPr>
          <w:rFonts w:ascii="Times New Roman" w:eastAsia="Times New Roman" w:hAnsi="Times New Roman" w:cs="Times New Roman"/>
          <w:sz w:val="24"/>
          <w:szCs w:val="24"/>
          <w:rtl/>
        </w:rPr>
        <w:t xml:space="preserve"> ورا</w:t>
      </w:r>
      <w:r w:rsidRPr="00AC7831">
        <w:rPr>
          <w:rFonts w:ascii="Times New Roman" w:eastAsia="Times New Roman" w:hAnsi="Times New Roman" w:cs="Times New Roman"/>
          <w:sz w:val="24"/>
          <w:szCs w:val="24"/>
          <w:rtl/>
        </w:rPr>
        <w:t>ء</w:t>
      </w:r>
      <w:r>
        <w:rPr>
          <w:rFonts w:ascii="Times New Roman" w:eastAsia="Times New Roman" w:hAnsi="Times New Roman" w:cs="Times New Roman" w:hint="cs"/>
          <w:sz w:val="24"/>
          <w:szCs w:val="24"/>
          <w:rtl/>
        </w:rPr>
        <w:t xml:space="preserve"> </w:t>
      </w:r>
      <w:r w:rsidRPr="00AC7831">
        <w:rPr>
          <w:rFonts w:ascii="Times New Roman" w:eastAsia="Times New Roman" w:hAnsi="Times New Roman" w:cs="Times New Roman"/>
          <w:sz w:val="24"/>
          <w:szCs w:val="24"/>
          <w:rtl/>
        </w:rPr>
        <w:t>تحركات من دولة الكويت غير مفهومة تمامًا، ولكنّ بات معروفًا أنّ الطيور تتحرك لتغادر وتعود في مواسم معينة، وغالبًا ما يمكن توقع الوقت الذي تتحرك فيه هذه الطيور في العام، وفي تقريرنا المصغر هذا سوف نتحدّث عن بعض الطيور الجارحةِ التي تهاجر في الكويت.[1</w:t>
      </w:r>
      <w:r w:rsidRPr="00AC7831">
        <w:rPr>
          <w:rFonts w:ascii="Times New Roman" w:eastAsia="Times New Roman" w:hAnsi="Times New Roman" w:cs="Times New Roman"/>
          <w:sz w:val="24"/>
          <w:szCs w:val="24"/>
        </w:rPr>
        <w:t>]</w:t>
      </w:r>
    </w:p>
    <w:p w:rsidR="00AC7831" w:rsidRPr="00AC7831" w:rsidRDefault="00AC7831" w:rsidP="00AC7831">
      <w:pPr>
        <w:bidi/>
        <w:spacing w:before="100" w:beforeAutospacing="1" w:after="100" w:afterAutospacing="1" w:line="240" w:lineRule="auto"/>
        <w:outlineLvl w:val="1"/>
        <w:rPr>
          <w:rFonts w:ascii="Times New Roman" w:eastAsia="Times New Roman" w:hAnsi="Times New Roman" w:cs="Times New Roman"/>
          <w:b/>
          <w:bCs/>
          <w:sz w:val="36"/>
          <w:szCs w:val="36"/>
        </w:rPr>
      </w:pPr>
      <w:r w:rsidRPr="00AC7831">
        <w:rPr>
          <w:rFonts w:ascii="Times New Roman" w:eastAsia="Times New Roman" w:hAnsi="Times New Roman" w:cs="Times New Roman"/>
          <w:b/>
          <w:bCs/>
          <w:sz w:val="36"/>
          <w:szCs w:val="36"/>
          <w:rtl/>
        </w:rPr>
        <w:t xml:space="preserve">تقرير مصغر عن هجرة الطيور </w:t>
      </w:r>
      <w:proofErr w:type="spellStart"/>
      <w:r w:rsidRPr="00AC7831">
        <w:rPr>
          <w:rFonts w:ascii="Times New Roman" w:eastAsia="Times New Roman" w:hAnsi="Times New Roman" w:cs="Times New Roman"/>
          <w:b/>
          <w:bCs/>
          <w:sz w:val="36"/>
          <w:szCs w:val="36"/>
          <w:rtl/>
        </w:rPr>
        <w:t>الجارحه</w:t>
      </w:r>
      <w:proofErr w:type="spellEnd"/>
      <w:r w:rsidRPr="00AC7831">
        <w:rPr>
          <w:rFonts w:ascii="Times New Roman" w:eastAsia="Times New Roman" w:hAnsi="Times New Roman" w:cs="Times New Roman"/>
          <w:b/>
          <w:bCs/>
          <w:sz w:val="36"/>
          <w:szCs w:val="36"/>
          <w:rtl/>
        </w:rPr>
        <w:t xml:space="preserve"> وانواعها بالكويت</w:t>
      </w:r>
    </w:p>
    <w:p w:rsidR="00AC7831" w:rsidRPr="00AC7831" w:rsidRDefault="00AC7831" w:rsidP="00AC7831">
      <w:pPr>
        <w:bidi/>
        <w:spacing w:before="100" w:beforeAutospacing="1" w:after="100" w:afterAutospacing="1" w:line="240" w:lineRule="auto"/>
        <w:rPr>
          <w:rFonts w:ascii="Times New Roman" w:eastAsia="Times New Roman" w:hAnsi="Times New Roman" w:cs="Times New Roman"/>
          <w:sz w:val="24"/>
          <w:szCs w:val="24"/>
        </w:rPr>
      </w:pPr>
      <w:r w:rsidRPr="00AC7831">
        <w:rPr>
          <w:rFonts w:ascii="Times New Roman" w:eastAsia="Times New Roman" w:hAnsi="Times New Roman" w:cs="Times New Roman"/>
          <w:sz w:val="24"/>
          <w:szCs w:val="24"/>
          <w:rtl/>
        </w:rPr>
        <w:t xml:space="preserve">إنّ رحلة الطيور المهاجرة التي تمر عبر الكويت هي رحلة طويلة تقطع فيها الطيور المسافات الطويلة حيث يتكاثر الطيور في شمال </w:t>
      </w:r>
      <w:proofErr w:type="spellStart"/>
      <w:r w:rsidRPr="00AC7831">
        <w:rPr>
          <w:rFonts w:ascii="Times New Roman" w:eastAsia="Times New Roman" w:hAnsi="Times New Roman" w:cs="Times New Roman"/>
          <w:sz w:val="24"/>
          <w:szCs w:val="24"/>
          <w:rtl/>
        </w:rPr>
        <w:t>أوراسيا</w:t>
      </w:r>
      <w:proofErr w:type="spellEnd"/>
      <w:r w:rsidRPr="00AC7831">
        <w:rPr>
          <w:rFonts w:ascii="Times New Roman" w:eastAsia="Times New Roman" w:hAnsi="Times New Roman" w:cs="Times New Roman"/>
          <w:sz w:val="24"/>
          <w:szCs w:val="24"/>
          <w:rtl/>
        </w:rPr>
        <w:t xml:space="preserve"> </w:t>
      </w:r>
      <w:proofErr w:type="spellStart"/>
      <w:r w:rsidRPr="00AC7831">
        <w:rPr>
          <w:rFonts w:ascii="Times New Roman" w:eastAsia="Times New Roman" w:hAnsi="Times New Roman" w:cs="Times New Roman"/>
          <w:sz w:val="24"/>
          <w:szCs w:val="24"/>
          <w:rtl/>
        </w:rPr>
        <w:t>وفس</w:t>
      </w:r>
      <w:proofErr w:type="spellEnd"/>
      <w:r w:rsidRPr="00AC7831">
        <w:rPr>
          <w:rFonts w:ascii="Times New Roman" w:eastAsia="Times New Roman" w:hAnsi="Times New Roman" w:cs="Times New Roman"/>
          <w:sz w:val="24"/>
          <w:szCs w:val="24"/>
          <w:rtl/>
        </w:rPr>
        <w:t xml:space="preserve"> ال</w:t>
      </w:r>
      <w:r>
        <w:rPr>
          <w:rFonts w:ascii="Times New Roman" w:eastAsia="Times New Roman" w:hAnsi="Times New Roman" w:cs="Times New Roman"/>
          <w:sz w:val="24"/>
          <w:szCs w:val="24"/>
          <w:rtl/>
        </w:rPr>
        <w:t>شتاء يتكاثرون في المناطق شبة ال</w:t>
      </w:r>
      <w:r>
        <w:rPr>
          <w:rFonts w:ascii="Times New Roman" w:eastAsia="Times New Roman" w:hAnsi="Times New Roman" w:cs="Times New Roman" w:hint="cs"/>
          <w:sz w:val="24"/>
          <w:szCs w:val="24"/>
          <w:rtl/>
        </w:rPr>
        <w:t>ا</w:t>
      </w:r>
      <w:r w:rsidRPr="00AC7831">
        <w:rPr>
          <w:rFonts w:ascii="Times New Roman" w:eastAsia="Times New Roman" w:hAnsi="Times New Roman" w:cs="Times New Roman"/>
          <w:sz w:val="24"/>
          <w:szCs w:val="24"/>
          <w:rtl/>
        </w:rPr>
        <w:t xml:space="preserve">ستوائية، ومتخطين في رحلتهم عوائق جغرافية كثيرة مثل النطاقات العالية من القوقاز وجبال البرز وجبال </w:t>
      </w:r>
      <w:proofErr w:type="spellStart"/>
      <w:r w:rsidRPr="00AC7831">
        <w:rPr>
          <w:rFonts w:ascii="Times New Roman" w:eastAsia="Times New Roman" w:hAnsi="Times New Roman" w:cs="Times New Roman"/>
          <w:sz w:val="24"/>
          <w:szCs w:val="24"/>
          <w:rtl/>
        </w:rPr>
        <w:t>زاغروس</w:t>
      </w:r>
      <w:proofErr w:type="spellEnd"/>
      <w:r w:rsidRPr="00AC7831">
        <w:rPr>
          <w:rFonts w:ascii="Times New Roman" w:eastAsia="Times New Roman" w:hAnsi="Times New Roman" w:cs="Times New Roman"/>
          <w:sz w:val="24"/>
          <w:szCs w:val="24"/>
          <w:rtl/>
        </w:rPr>
        <w:t xml:space="preserve"> والمساحات الواسعة للبحر الأسود، وكذلك بحر الخليج وقزوين، كما أنّ الصحراء تشكلّ حاجزًا آخر للطيور المهاجرة وهذا الحاجز عبارة عن بحر من صخور ورمال، ولا يمكن التعميم في أمر مسار الطيور المهاجرة فكلّ نوع من الطيور سلوك حركيّ مختلف وهجرة مختلفة كذلك، ولا يمكن أيضًا تحديد المسارات التي تهاجر منها الطيور بدقّة، ولكنّ هناك جهات رئيسة ومسارات عريضة، وهي المسار الشرقيّ ويعدّ طريق هجرة مهمّ في وسط وراسيا ويمتدّ من شرق بحر قزوين وجبال البرز وثم باتجاه الجنوب الغربي من خلال ممرات في </w:t>
      </w:r>
      <w:proofErr w:type="spellStart"/>
      <w:r w:rsidRPr="00AC7831">
        <w:rPr>
          <w:rFonts w:ascii="Times New Roman" w:eastAsia="Times New Roman" w:hAnsi="Times New Roman" w:cs="Times New Roman"/>
          <w:sz w:val="24"/>
          <w:szCs w:val="24"/>
          <w:rtl/>
        </w:rPr>
        <w:t>زاغروس</w:t>
      </w:r>
      <w:proofErr w:type="spellEnd"/>
      <w:r w:rsidRPr="00AC7831">
        <w:rPr>
          <w:rFonts w:ascii="Times New Roman" w:eastAsia="Times New Roman" w:hAnsi="Times New Roman" w:cs="Times New Roman"/>
          <w:sz w:val="24"/>
          <w:szCs w:val="24"/>
          <w:rtl/>
        </w:rPr>
        <w:t xml:space="preserve"> عبر دولة الكويت وشبه الجزيرة العربية وإلى شرق ووسط إفريقيا من خلال مضيق باب المندب، وهذا الطريق يسلكه عدد من الطيور الجارحة مثل الصقور والنسور وغيرها</w:t>
      </w:r>
      <w:r w:rsidRPr="00AC7831">
        <w:rPr>
          <w:rFonts w:ascii="Times New Roman" w:eastAsia="Times New Roman" w:hAnsi="Times New Roman" w:cs="Times New Roman"/>
          <w:sz w:val="24"/>
          <w:szCs w:val="24"/>
        </w:rPr>
        <w:t>.</w:t>
      </w:r>
    </w:p>
    <w:p w:rsidR="00AC7831" w:rsidRPr="00AC7831" w:rsidRDefault="00AC7831" w:rsidP="00AC7831">
      <w:pPr>
        <w:bidi/>
        <w:spacing w:before="100" w:beforeAutospacing="1" w:after="100" w:afterAutospacing="1" w:line="240" w:lineRule="auto"/>
        <w:outlineLvl w:val="1"/>
        <w:rPr>
          <w:rFonts w:ascii="Times New Roman" w:eastAsia="Times New Roman" w:hAnsi="Times New Roman" w:cs="Times New Roman"/>
          <w:b/>
          <w:bCs/>
          <w:sz w:val="36"/>
          <w:szCs w:val="36"/>
        </w:rPr>
      </w:pPr>
      <w:r w:rsidRPr="00AC7831">
        <w:rPr>
          <w:rFonts w:ascii="Times New Roman" w:eastAsia="Times New Roman" w:hAnsi="Times New Roman" w:cs="Times New Roman"/>
          <w:b/>
          <w:bCs/>
          <w:sz w:val="36"/>
          <w:szCs w:val="36"/>
          <w:rtl/>
        </w:rPr>
        <w:t>خاتمة تقرير مصغر عن هجرة الطيور الجارحة وأنواعها بالكويت</w:t>
      </w:r>
    </w:p>
    <w:p w:rsidR="00AC7831" w:rsidRPr="00AC7831" w:rsidRDefault="00AC7831" w:rsidP="00AC7831">
      <w:pPr>
        <w:bidi/>
        <w:spacing w:before="100" w:beforeAutospacing="1" w:after="100" w:afterAutospacing="1" w:line="240" w:lineRule="auto"/>
        <w:rPr>
          <w:rFonts w:ascii="Times New Roman" w:eastAsia="Times New Roman" w:hAnsi="Times New Roman" w:cs="Times New Roman"/>
          <w:sz w:val="24"/>
          <w:szCs w:val="24"/>
        </w:rPr>
      </w:pPr>
      <w:r w:rsidRPr="00AC7831">
        <w:rPr>
          <w:rFonts w:ascii="Times New Roman" w:eastAsia="Times New Roman" w:hAnsi="Times New Roman" w:cs="Times New Roman"/>
          <w:sz w:val="24"/>
          <w:szCs w:val="24"/>
          <w:rtl/>
        </w:rPr>
        <w:t>وختامًا لهذا التقرير الذي تحدثنا فيه عن الطريق التي تسلكها لطيور الجارحة أثناء هجرتها عبر دولة الكويت، فإنّ هذه الأنواع من الطيور تفضّل الأراضي الرطبة فتكون أسرابًا في الشتاء، وتجتمع فوق الأراضي التي تتمتع بالرطوبة</w:t>
      </w:r>
      <w:r>
        <w:rPr>
          <w:rFonts w:ascii="Times New Roman" w:eastAsia="Times New Roman" w:hAnsi="Times New Roman" w:cs="Times New Roman"/>
          <w:sz w:val="24"/>
          <w:szCs w:val="24"/>
          <w:rtl/>
        </w:rPr>
        <w:t xml:space="preserve"> أكثر من غيرها، وخاصّة في السهو</w:t>
      </w:r>
      <w:r>
        <w:rPr>
          <w:rFonts w:ascii="Times New Roman" w:eastAsia="Times New Roman" w:hAnsi="Times New Roman" w:cs="Times New Roman" w:hint="cs"/>
          <w:sz w:val="24"/>
          <w:szCs w:val="24"/>
          <w:rtl/>
        </w:rPr>
        <w:t>ل</w:t>
      </w:r>
      <w:r w:rsidRPr="00AC7831">
        <w:rPr>
          <w:rFonts w:ascii="Times New Roman" w:eastAsia="Times New Roman" w:hAnsi="Times New Roman" w:cs="Times New Roman"/>
          <w:sz w:val="24"/>
          <w:szCs w:val="24"/>
          <w:rtl/>
        </w:rPr>
        <w:t xml:space="preserve"> الطينية التي تتكون بين المدّ والجزر، وتكون هذه الطيور معتمدة في غذائها على ما في هذ المستنقعات والموائل والسهول الطينية</w:t>
      </w:r>
      <w:r w:rsidRPr="00AC7831">
        <w:rPr>
          <w:rFonts w:ascii="Times New Roman" w:eastAsia="Times New Roman" w:hAnsi="Times New Roman" w:cs="Times New Roman"/>
          <w:sz w:val="24"/>
          <w:szCs w:val="24"/>
        </w:rPr>
        <w:t>.</w:t>
      </w:r>
    </w:p>
    <w:p w:rsidR="006E0C5F" w:rsidRDefault="006E0C5F" w:rsidP="00AC7831">
      <w:pPr>
        <w:bidi/>
      </w:pPr>
      <w:bookmarkStart w:id="0" w:name="_GoBack"/>
      <w:bookmarkEnd w:id="0"/>
    </w:p>
    <w:sectPr w:rsidR="006E0C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31"/>
    <w:rsid w:val="006E0C5F"/>
    <w:rsid w:val="00AC78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AC78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C7831"/>
    <w:rPr>
      <w:rFonts w:ascii="Times New Roman" w:eastAsia="Times New Roman" w:hAnsi="Times New Roman" w:cs="Times New Roman"/>
      <w:b/>
      <w:bCs/>
      <w:sz w:val="36"/>
      <w:szCs w:val="36"/>
    </w:rPr>
  </w:style>
  <w:style w:type="paragraph" w:styleId="a3">
    <w:name w:val="Normal (Web)"/>
    <w:basedOn w:val="a"/>
    <w:uiPriority w:val="99"/>
    <w:semiHidden/>
    <w:unhideWhenUsed/>
    <w:rsid w:val="00AC783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AC78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C7831"/>
    <w:rPr>
      <w:rFonts w:ascii="Times New Roman" w:eastAsia="Times New Roman" w:hAnsi="Times New Roman" w:cs="Times New Roman"/>
      <w:b/>
      <w:bCs/>
      <w:sz w:val="36"/>
      <w:szCs w:val="36"/>
    </w:rPr>
  </w:style>
  <w:style w:type="paragraph" w:styleId="a3">
    <w:name w:val="Normal (Web)"/>
    <w:basedOn w:val="a"/>
    <w:uiPriority w:val="99"/>
    <w:semiHidden/>
    <w:unhideWhenUsed/>
    <w:rsid w:val="00AC78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2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Haneen</dc:creator>
  <cp:lastModifiedBy>Haneen</cp:lastModifiedBy>
  <cp:revision>1</cp:revision>
  <dcterms:created xsi:type="dcterms:W3CDTF">2022-10-16T08:10:00Z</dcterms:created>
  <dcterms:modified xsi:type="dcterms:W3CDTF">2022-10-16T08:12:00Z</dcterms:modified>
</cp:coreProperties>
</file>