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2A8E0" w14:textId="77777777" w:rsidR="00F7363B" w:rsidRPr="00F7363B" w:rsidRDefault="00F7363B" w:rsidP="00F7363B">
      <w:pPr>
        <w:spacing w:before="100" w:beforeAutospacing="1" w:after="100" w:afterAutospacing="1" w:line="240" w:lineRule="auto"/>
        <w:outlineLvl w:val="1"/>
        <w:rPr>
          <w:rFonts w:ascii="Times New Roman" w:eastAsia="Times New Roman" w:hAnsi="Times New Roman" w:cs="Times New Roman"/>
          <w:b/>
          <w:bCs/>
          <w:sz w:val="40"/>
          <w:szCs w:val="40"/>
        </w:rPr>
      </w:pPr>
      <w:r w:rsidRPr="00F7363B">
        <w:rPr>
          <w:rFonts w:ascii="Times New Roman" w:eastAsia="Times New Roman" w:hAnsi="Times New Roman" w:cs="Times New Roman"/>
          <w:b/>
          <w:bCs/>
          <w:sz w:val="40"/>
          <w:szCs w:val="40"/>
          <w:rtl/>
        </w:rPr>
        <w:t>حديث عن البيعه الثامنة للاذاعة المدرسية 2022</w:t>
      </w:r>
    </w:p>
    <w:p w14:paraId="6C1586FE" w14:textId="77777777" w:rsidR="00F7363B" w:rsidRPr="00F7363B" w:rsidRDefault="00F7363B" w:rsidP="00F7363B">
      <w:pPr>
        <w:spacing w:before="100" w:beforeAutospacing="1" w:after="100" w:afterAutospacing="1" w:line="240" w:lineRule="auto"/>
        <w:rPr>
          <w:rFonts w:ascii="Times New Roman" w:eastAsia="Times New Roman" w:hAnsi="Times New Roman" w:cs="Times New Roman"/>
          <w:sz w:val="28"/>
          <w:szCs w:val="28"/>
        </w:rPr>
      </w:pPr>
      <w:r w:rsidRPr="00F7363B">
        <w:rPr>
          <w:rFonts w:ascii="Times New Roman" w:eastAsia="Times New Roman" w:hAnsi="Times New Roman" w:cs="Times New Roman"/>
          <w:sz w:val="28"/>
          <w:szCs w:val="28"/>
          <w:rtl/>
        </w:rPr>
        <w:t>بعد الاستماع إلى الفقرات الإذاعية الممتعة فإنّ زميلكم "-------" سيقدم لنا حديثًا نبويًا شريفًا بمناسبة ذكرى البيعة الثامنة لجلالة الملك سلمان حفظه الله</w:t>
      </w:r>
      <w:r w:rsidRPr="00F7363B">
        <w:rPr>
          <w:rFonts w:ascii="Times New Roman" w:eastAsia="Times New Roman" w:hAnsi="Times New Roman" w:cs="Times New Roman"/>
          <w:sz w:val="28"/>
          <w:szCs w:val="28"/>
        </w:rPr>
        <w:t>:</w:t>
      </w:r>
    </w:p>
    <w:p w14:paraId="10E8B483" w14:textId="117464B5" w:rsidR="00F7363B" w:rsidRPr="00F7363B" w:rsidRDefault="00F7363B" w:rsidP="00F7363B">
      <w:pPr>
        <w:spacing w:before="100" w:beforeAutospacing="1" w:after="100" w:afterAutospacing="1" w:line="240" w:lineRule="auto"/>
        <w:rPr>
          <w:rFonts w:ascii="Times New Roman" w:eastAsia="Times New Roman" w:hAnsi="Times New Roman" w:cs="Times New Roman"/>
          <w:sz w:val="28"/>
          <w:szCs w:val="28"/>
          <w:rtl/>
        </w:rPr>
      </w:pPr>
      <w:r w:rsidRPr="00F7363B">
        <w:rPr>
          <w:rFonts w:ascii="Times New Roman" w:eastAsia="Times New Roman" w:hAnsi="Times New Roman" w:cs="Times New Roman"/>
          <w:sz w:val="28"/>
          <w:szCs w:val="28"/>
          <w:rtl/>
        </w:rPr>
        <w:t>السلام عليكم ورحم الله وبركاته، طبتم وطاب بلادنا بقيادتها الحكيمة وجعلنا وإياهم من الطائعين له والمهتدين بهدي حبيبه المصطفى صلّى الله عليه وسلّم، فقد حثّنا الرسول الكريم على الوفاء في البيعة وعدم المعصية والتمرد على ولاة أمرنا، وقد روى عبادة بن الصامت -رضي الله عنه- قال: "دَخَلْنا علَى عُبادَةَ بنِ الصَّامِتِ وهو مَرِيضٌ، قُلْنا: أصْلَحَكَ اللَّهُ، حَدِّثْ بحَدِيثٍ يَنْفَعُكَ اللَّهُ به، سَمِعْتَهُ مِنَ النَّبيِّ صَلَّى اللهُ عليه وسلَّمَ، قالَ: دَعانا النَّبيُّ صَلَّى اللهُ عليه وسلَّمَ فَبايَعْناهُ، فقالَ فِيما أخَذَ عَلَيْنا: أنْ بايَعَنا علَى السَّمْعِ والطَّاعَةِ، في مَنْشَطِنا ومَكْرَهِنا، وعُسْرِنا ويُسْرِنا، وأَثَرَةً عَلَيْنا، وأَنْ لا نُنازِعَ الأمْرَ أهْلَهُ، إلَّا أنْ تَرَوْا كُفْرًا بَواحًا، عِنْدَكُمْ مِنَ اللَّهِ فيه بُرْهانٌ</w:t>
      </w:r>
      <w:r w:rsidRPr="00F7363B">
        <w:rPr>
          <w:rFonts w:ascii="Times New Roman" w:eastAsia="Times New Roman" w:hAnsi="Times New Roman" w:cs="Times New Roman"/>
          <w:sz w:val="28"/>
          <w:szCs w:val="28"/>
        </w:rPr>
        <w:t>"</w:t>
      </w:r>
    </w:p>
    <w:p w14:paraId="4A61D158" w14:textId="77777777" w:rsidR="00F7363B" w:rsidRPr="00F7363B" w:rsidRDefault="00F7363B" w:rsidP="00F7363B">
      <w:pPr>
        <w:spacing w:before="100" w:beforeAutospacing="1" w:after="100" w:afterAutospacing="1" w:line="240" w:lineRule="auto"/>
        <w:outlineLvl w:val="1"/>
        <w:rPr>
          <w:rFonts w:ascii="Times New Roman" w:eastAsia="Times New Roman" w:hAnsi="Times New Roman" w:cs="Times New Roman"/>
          <w:b/>
          <w:bCs/>
          <w:sz w:val="40"/>
          <w:szCs w:val="40"/>
        </w:rPr>
      </w:pPr>
      <w:r w:rsidRPr="00F7363B">
        <w:rPr>
          <w:rFonts w:ascii="Times New Roman" w:eastAsia="Times New Roman" w:hAnsi="Times New Roman" w:cs="Times New Roman"/>
          <w:b/>
          <w:bCs/>
          <w:sz w:val="40"/>
          <w:szCs w:val="40"/>
          <w:rtl/>
        </w:rPr>
        <w:t>حديث عن فضل البيعة للإذاعة المدرسية</w:t>
      </w:r>
    </w:p>
    <w:p w14:paraId="25A8E8F3" w14:textId="35465435" w:rsidR="00F7363B" w:rsidRPr="00F7363B" w:rsidRDefault="00F7363B" w:rsidP="00F7363B">
      <w:pPr>
        <w:spacing w:before="100" w:beforeAutospacing="1" w:after="100" w:afterAutospacing="1" w:line="240" w:lineRule="auto"/>
        <w:rPr>
          <w:rFonts w:ascii="Times New Roman" w:eastAsia="Times New Roman" w:hAnsi="Times New Roman" w:cs="Times New Roman"/>
          <w:sz w:val="28"/>
          <w:szCs w:val="28"/>
        </w:rPr>
      </w:pPr>
      <w:r w:rsidRPr="00F7363B">
        <w:rPr>
          <w:rFonts w:ascii="Times New Roman" w:eastAsia="Times New Roman" w:hAnsi="Times New Roman" w:cs="Times New Roman"/>
          <w:sz w:val="28"/>
          <w:szCs w:val="28"/>
          <w:rtl/>
        </w:rPr>
        <w:t>إنّ البيعة في شريعة الدين الإسلامي هي واجب على المسلمين والمسلمات لما لها من الفضل العظيم في توحيد صفوف المسلمين، وقد ورد عن عبد الله بن عمر -رضي الله عنهما- أنّ رسول الله -صلّى الله عليه وسلّم- قال في فضل البيعة: "إنَّه لَمْ يَكُنْ نَبِيٌّ قَبْلِي إلَّا كانَ حَقًّا عليه أَنْ يَدُلَّ أُمَّتَهُ علَى خَيْرِ ما يَعْلَمُهُ لهمْ، وَيُنْذِرَهُمْ شَرَّ ما يَعْلَمُهُ لهمْ، وإنَّ أُمَّتَكُمْ هذِه جُعِلَ عَافِيَتُهَا في أَوَّلِهَا، وَسَيُصِيبُ آخِرَهَا بَلَاءٌ، وَأُمُورٌ تُنْكِرُونَهَا، وَتَجِيءُ فِتْنَةٌ فيُرَقِّقُ بَعْضُهَا بَعْضًا، وَتَجِيءُ الفِتْنَةُ فيَقولُ المُؤْمِنُ: هذِه مُهْلِكَتِي، ثُمَّ تَنْكَشِفُ وَتَجِيءُ الفِتْنَةُ، فيَقولُ المُؤْمِنُ: هذِه هذِه، فمَن أَحَبَّ أَنْ يُزَحْزَحَ عَنِ النَّارِ وَيُدْخَلَ الجَنَّةَ، فَلْتَأْتِهِ مَنِيَّتُهُ وَهو يُؤْمِنُ باللَّهِ وَالْيَومِ الآخِرِ، وَلْيَأْتِ إلى النَّاسِ الَّذي يُحِبُّ أَنْ يُؤْتَى إلَيْهِ، وَمَن بَايَعَ إمَامًا فأعْطَاهُ صَفْقَةَ يَدِهِ، وَثَمَرَةَ قَلْبِهِ؛ فَلْيُطِعْهُ إنِ اسْتَطَاعَ، فإنْ جَاءَ آخَرُ يُنَازِعُهُ فَاضْرِبُوا عُنُقَ الآخَرِ</w:t>
      </w:r>
      <w:r w:rsidRPr="00F7363B">
        <w:rPr>
          <w:rFonts w:ascii="Times New Roman" w:eastAsia="Times New Roman" w:hAnsi="Times New Roman" w:cs="Times New Roman"/>
          <w:sz w:val="28"/>
          <w:szCs w:val="28"/>
        </w:rPr>
        <w:t>".</w:t>
      </w:r>
      <w:hyperlink w:anchor="ref3" w:history="1"/>
    </w:p>
    <w:p w14:paraId="5BFD6CCC" w14:textId="77777777" w:rsidR="00F7363B" w:rsidRPr="00F7363B" w:rsidRDefault="00F7363B" w:rsidP="00F7363B">
      <w:pPr>
        <w:spacing w:before="100" w:beforeAutospacing="1" w:after="100" w:afterAutospacing="1" w:line="240" w:lineRule="auto"/>
        <w:outlineLvl w:val="1"/>
        <w:rPr>
          <w:rFonts w:ascii="Times New Roman" w:eastAsia="Times New Roman" w:hAnsi="Times New Roman" w:cs="Times New Roman"/>
          <w:b/>
          <w:bCs/>
          <w:sz w:val="40"/>
          <w:szCs w:val="40"/>
        </w:rPr>
      </w:pPr>
      <w:r w:rsidRPr="00F7363B">
        <w:rPr>
          <w:rFonts w:ascii="Times New Roman" w:eastAsia="Times New Roman" w:hAnsi="Times New Roman" w:cs="Times New Roman"/>
          <w:b/>
          <w:bCs/>
          <w:sz w:val="40"/>
          <w:szCs w:val="40"/>
          <w:rtl/>
        </w:rPr>
        <w:t>حديث عن فضل طاعة ولي الأمر للاذاعة المدرسية</w:t>
      </w:r>
    </w:p>
    <w:p w14:paraId="2443A2A1" w14:textId="53C3C8A9" w:rsidR="00F7363B" w:rsidRPr="00F7363B" w:rsidRDefault="00F7363B" w:rsidP="00F7363B">
      <w:pPr>
        <w:spacing w:before="100" w:beforeAutospacing="1" w:after="100" w:afterAutospacing="1" w:line="240" w:lineRule="auto"/>
        <w:rPr>
          <w:rFonts w:ascii="Times New Roman" w:eastAsia="Times New Roman" w:hAnsi="Times New Roman" w:cs="Times New Roman"/>
          <w:sz w:val="28"/>
          <w:szCs w:val="28"/>
        </w:rPr>
      </w:pPr>
      <w:r w:rsidRPr="00F7363B">
        <w:rPr>
          <w:rFonts w:ascii="Times New Roman" w:eastAsia="Times New Roman" w:hAnsi="Times New Roman" w:cs="Times New Roman"/>
          <w:sz w:val="28"/>
          <w:szCs w:val="28"/>
          <w:rtl/>
        </w:rPr>
        <w:t>أمر الدين الإسلامي الحنيف المسلمين بإطاعة أمر أولياء أمورهم، وقد بيّنت ذلك الأحاديث النبوية الشريفة، فقد روى وائل بن حجر -رضي الله عنه- أنّ رسول الله -صلّى الله عليه وسلّم- قال: "سَأَلَ سَلَمَةُ بنُ يَزِيدَ الجُعْفِيُّ رَسولَ اللهِ صَلَّى اللَّهُ عليه وَسَلَّمَ، فَقالَ: يا نَبِيَّ اللهِ، أَرَأَيْتَ إنْ قَامَتْ عَلَيْنَا أُمَرَاءُ يَسْأَلُونَا حَقَّهُمْ وَيَمْنَعُونَا حَقَّنَا، فَما تَأْمُرُنَا؟ فأعْرَضَ عنْه، ثُمَّ سَأَلَهُ، فأعْرَضَ عنْه، ثُمَّ سَأَلَهُ في الثَّانِيَةِ، أَوْ في الثَّالِثَةِ، فَجَذَبَهُ الأشْعَثُ بنُ قَيْسٍ، وَقالَ: اسْمَعُوا وَأَطِيعُوا، فإنَّما عليهم ما حُمِّلُوا، وَعلَيْكُم ما حُمِّلْتُمْ</w:t>
      </w:r>
      <w:r w:rsidRPr="00F7363B">
        <w:rPr>
          <w:rFonts w:ascii="Times New Roman" w:eastAsia="Times New Roman" w:hAnsi="Times New Roman" w:cs="Times New Roman"/>
          <w:sz w:val="28"/>
          <w:szCs w:val="28"/>
        </w:rPr>
        <w:t>".</w:t>
      </w:r>
      <w:hyperlink w:anchor="ref4" w:history="1"/>
    </w:p>
    <w:p w14:paraId="666CD31B" w14:textId="77777777" w:rsidR="00114B8B" w:rsidRPr="00F7363B" w:rsidRDefault="00114B8B" w:rsidP="00F7363B">
      <w:pPr>
        <w:rPr>
          <w:sz w:val="24"/>
          <w:szCs w:val="24"/>
        </w:rPr>
      </w:pPr>
    </w:p>
    <w:sectPr w:rsidR="00114B8B" w:rsidRPr="00F7363B" w:rsidSect="00F7363B">
      <w:headerReference w:type="even" r:id="rId6"/>
      <w:headerReference w:type="default" r:id="rId7"/>
      <w:footerReference w:type="even" r:id="rId8"/>
      <w:footerReference w:type="default" r:id="rId9"/>
      <w:headerReference w:type="first" r:id="rId10"/>
      <w:footerReference w:type="first" r:id="rId11"/>
      <w:pgSz w:w="11906" w:h="16838"/>
      <w:pgMar w:top="3119"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D4FD3" w14:textId="77777777" w:rsidR="007D2BE1" w:rsidRDefault="007D2BE1" w:rsidP="00F7363B">
      <w:pPr>
        <w:spacing w:after="0" w:line="240" w:lineRule="auto"/>
      </w:pPr>
      <w:r>
        <w:separator/>
      </w:r>
    </w:p>
  </w:endnote>
  <w:endnote w:type="continuationSeparator" w:id="0">
    <w:p w14:paraId="63BA0CE6" w14:textId="77777777" w:rsidR="007D2BE1" w:rsidRDefault="007D2BE1" w:rsidP="00F73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E6F7A" w14:textId="77777777" w:rsidR="00F7363B" w:rsidRDefault="00F736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CDF32" w14:textId="77777777" w:rsidR="00F7363B" w:rsidRDefault="00F736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6F044" w14:textId="77777777" w:rsidR="00F7363B" w:rsidRDefault="00F736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D1C4A" w14:textId="77777777" w:rsidR="007D2BE1" w:rsidRDefault="007D2BE1" w:rsidP="00F7363B">
      <w:pPr>
        <w:spacing w:after="0" w:line="240" w:lineRule="auto"/>
      </w:pPr>
      <w:r>
        <w:separator/>
      </w:r>
    </w:p>
  </w:footnote>
  <w:footnote w:type="continuationSeparator" w:id="0">
    <w:p w14:paraId="41AB0AAF" w14:textId="77777777" w:rsidR="007D2BE1" w:rsidRDefault="007D2BE1" w:rsidP="00F736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40E13" w14:textId="3C4F791E" w:rsidR="00F7363B" w:rsidRDefault="00000000">
    <w:pPr>
      <w:pStyle w:val="Header"/>
    </w:pPr>
    <w:r>
      <w:rPr>
        <w:noProof/>
      </w:rPr>
      <w:pict w14:anchorId="412B7C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1219110" o:spid="_x0000_s1026" type="#_x0000_t136" style="position:absolute;left:0;text-align:left;margin-left:0;margin-top:0;width:439.15pt;height:146.35pt;rotation:315;z-index:-251655168;mso-position-horizontal:center;mso-position-horizontal-relative:margin;mso-position-vertical:center;mso-position-vertical-relative:margin" o:allowincell="f" fillcolor="#2f5496 [2404]" stroked="f">
          <v:fill opacity=".5"/>
          <v:textpath style="font-family:&quot;Calibri&quot;;font-size:1pt" string="موقع محتويات"/>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B1F20" w14:textId="2C4CD46A" w:rsidR="00F7363B" w:rsidRDefault="00000000">
    <w:pPr>
      <w:pStyle w:val="Header"/>
    </w:pPr>
    <w:r>
      <w:rPr>
        <w:noProof/>
      </w:rPr>
      <w:pict w14:anchorId="57EFF9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1219111" o:spid="_x0000_s1027" type="#_x0000_t136" style="position:absolute;left:0;text-align:left;margin-left:0;margin-top:0;width:439.15pt;height:146.35pt;rotation:315;z-index:-251653120;mso-position-horizontal:center;mso-position-horizontal-relative:margin;mso-position-vertical:center;mso-position-vertical-relative:margin" o:allowincell="f" fillcolor="#2f5496 [2404]" stroked="f">
          <v:fill opacity=".5"/>
          <v:textpath style="font-family:&quot;Calibri&quot;;font-size:1pt" string="موقع محتويات"/>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F1196" w14:textId="246DC9E4" w:rsidR="00F7363B" w:rsidRDefault="00000000">
    <w:pPr>
      <w:pStyle w:val="Header"/>
    </w:pPr>
    <w:r>
      <w:rPr>
        <w:noProof/>
      </w:rPr>
      <w:pict w14:anchorId="4EF4E7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1219109" o:spid="_x0000_s1025" type="#_x0000_t136" style="position:absolute;left:0;text-align:left;margin-left:0;margin-top:0;width:439.15pt;height:146.35pt;rotation:315;z-index:-251657216;mso-position-horizontal:center;mso-position-horizontal-relative:margin;mso-position-vertical:center;mso-position-vertical-relative:margin" o:allowincell="f" fillcolor="#2f5496 [2404]" stroked="f">
          <v:fill opacity=".5"/>
          <v:textpath style="font-family:&quot;Calibri&quot;;font-size:1pt" string="موقع محتويات"/>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411"/>
    <w:rsid w:val="0009590C"/>
    <w:rsid w:val="00114B8B"/>
    <w:rsid w:val="003F2764"/>
    <w:rsid w:val="007D2BE1"/>
    <w:rsid w:val="008A30E5"/>
    <w:rsid w:val="00EA2411"/>
    <w:rsid w:val="00F7363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FD3278"/>
  <w15:chartTrackingRefBased/>
  <w15:docId w15:val="{518A8A5E-89D1-4290-8486-C36D9F359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2">
    <w:name w:val="heading 2"/>
    <w:basedOn w:val="Normal"/>
    <w:link w:val="Heading2Char"/>
    <w:uiPriority w:val="9"/>
    <w:qFormat/>
    <w:rsid w:val="00F7363B"/>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36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F7363B"/>
  </w:style>
  <w:style w:type="paragraph" w:styleId="Footer">
    <w:name w:val="footer"/>
    <w:basedOn w:val="Normal"/>
    <w:link w:val="FooterChar"/>
    <w:uiPriority w:val="99"/>
    <w:unhideWhenUsed/>
    <w:rsid w:val="00F736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F7363B"/>
  </w:style>
  <w:style w:type="character" w:customStyle="1" w:styleId="Heading2Char">
    <w:name w:val="Heading 2 Char"/>
    <w:basedOn w:val="DefaultParagraphFont"/>
    <w:link w:val="Heading2"/>
    <w:uiPriority w:val="9"/>
    <w:rsid w:val="00F7363B"/>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F7363B"/>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7363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857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404</Words>
  <Characters>2304</Characters>
  <Application>Microsoft Office Word</Application>
  <DocSecurity>0</DocSecurity>
  <Lines>19</Lines>
  <Paragraphs>5</Paragraphs>
  <ScaleCrop>false</ScaleCrop>
  <Company/>
  <LinksUpToDate>false</LinksUpToDate>
  <CharactersWithSpaces>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Ayoub</dc:creator>
  <cp:keywords/>
  <dc:description/>
  <cp:lastModifiedBy>Ayoub</cp:lastModifiedBy>
  <cp:revision>2</cp:revision>
  <cp:lastPrinted>2022-10-26T08:14:00Z</cp:lastPrinted>
  <dcterms:created xsi:type="dcterms:W3CDTF">2022-10-26T08:17:00Z</dcterms:created>
  <dcterms:modified xsi:type="dcterms:W3CDTF">2022-10-26T08:17:00Z</dcterms:modified>
</cp:coreProperties>
</file>