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6A0F" w14:textId="448202A4" w:rsidR="00056898" w:rsidRPr="00056898" w:rsidRDefault="00056898" w:rsidP="00056898">
      <w:pPr>
        <w:rPr>
          <w:rFonts w:ascii="Times New Roman" w:eastAsia="Times New Roman" w:hAnsi="Times New Roman" w:cs="Times New Roman"/>
          <w:b/>
          <w:bCs/>
          <w:sz w:val="24"/>
          <w:szCs w:val="24"/>
          <w:rtl/>
        </w:rPr>
      </w:pPr>
      <w:r w:rsidRPr="00056898">
        <w:rPr>
          <w:rFonts w:ascii="Times New Roman" w:eastAsia="Times New Roman" w:hAnsi="Times New Roman" w:cs="Times New Roman"/>
          <w:b/>
          <w:bCs/>
          <w:sz w:val="24"/>
          <w:szCs w:val="24"/>
          <w:rtl/>
        </w:rPr>
        <w:t>موضوع تعبير عن البيعة الثامنة للملك سلمان 1444</w:t>
      </w:r>
    </w:p>
    <w:p w14:paraId="3112E089" w14:textId="44B3E5C1" w:rsidR="00056898" w:rsidRPr="00056898" w:rsidRDefault="00056898" w:rsidP="00056898">
      <w:pPr>
        <w:rPr>
          <w:rFonts w:ascii="Times New Roman" w:eastAsia="Times New Roman" w:hAnsi="Times New Roman" w:cs="Times New Roman"/>
          <w:sz w:val="24"/>
          <w:szCs w:val="24"/>
          <w:rtl/>
        </w:rPr>
      </w:pPr>
      <w:r w:rsidRPr="00056898">
        <w:rPr>
          <w:rFonts w:ascii="Times New Roman" w:eastAsia="Times New Roman" w:hAnsi="Times New Roman" w:cs="Times New Roman"/>
          <w:sz w:val="24"/>
          <w:szCs w:val="24"/>
          <w:rtl/>
        </w:rPr>
        <w:t>يتم تناول مناسبة البيعة الثامنة بكثير من الاهتمام والحَفاوة من قبل جميع المعنيين في مراحل التّعليم، وفي ذلك نقوم على طرح فقرات موضوع عن البيعة الثامنة، والذي جاءت فقراته في الآتي:</w:t>
      </w:r>
    </w:p>
    <w:p w14:paraId="0118EF25" w14:textId="4F3BD053" w:rsidR="00056898" w:rsidRPr="00056898" w:rsidRDefault="00056898" w:rsidP="00056898">
      <w:pPr>
        <w:rPr>
          <w:rFonts w:ascii="Times New Roman" w:eastAsia="Times New Roman" w:hAnsi="Times New Roman" w:cs="Times New Roman"/>
          <w:sz w:val="24"/>
          <w:szCs w:val="24"/>
          <w:rtl/>
        </w:rPr>
      </w:pPr>
      <w:r w:rsidRPr="00056898">
        <w:rPr>
          <w:rFonts w:ascii="Times New Roman" w:eastAsia="Times New Roman" w:hAnsi="Times New Roman" w:cs="Times New Roman"/>
          <w:sz w:val="24"/>
          <w:szCs w:val="24"/>
          <w:rtl/>
        </w:rPr>
        <w:t>بسم الله الرّحمن الرّحيم، والصّلاة والسّلام على سيدنا محمّد وعلى آلة وأصحابه أجمعين، إنّ مناسبة حديثنا لهذا اليوم هي إحدى المناسبات الأنيقة التي تزيّنت بها ملامح قلوبنا، وهي من المناسبات التي تستحق هذا الحُضور اللافت في الشّوارع والسّاحات، حيث شاءت إرادة الله أن يستلكم الملك سلمان زمام الحكم في العام 2015 للميلاد، خلفًا لشقيقه الرّاحل الملك عبد الله بن عبد العزيز، الذي كان من أبرز ملوك المملكة، وقد كان للملك سلمان سابقا ماضٍ طويل بالعمل السياسي، الذي بدأه مع سنواته الأولى، فكان لملكنا الطّيب قصص مع القرآن الكريم، وقد أتمّ حفظه وهو في عُمر العاشرة، ليتدرج مع سنوات الشّباب في العمل بالمسارات المختلفة، برفقة والده الملك المؤسس عبد العزيز بن عبد الرحمن آل سعود -رحمه الله تعالى- الذي علّمه أصول السياسيّة، وأبرز المنعطفات التي تُساهم في تأسيس وبناء الدّولة، فكان للملك سلمان أكثر من خمسين عام من العمل في منصب أمير منطقة الرياض، قبل توليّه لمقاليد الحكم في المملكة، حيث يُعبّر النّاس عن فرحتهم ومحبذتهم للملك في تاريخ يوم الجمعة الموافق للثالث من ربيع الثّاني لعام 1444 للهجرة، في مناسبة عزيزة الخُضور على الجميع، نسأل الله أن يُبارك لنا فيها، والسّلام عليكم ورحمة الله.</w:t>
      </w:r>
    </w:p>
    <w:p w14:paraId="3C5E924B" w14:textId="5C4B48FC" w:rsidR="00056898" w:rsidRPr="00056898" w:rsidRDefault="00056898" w:rsidP="00056898">
      <w:pPr>
        <w:rPr>
          <w:rFonts w:ascii="Times New Roman" w:eastAsia="Times New Roman" w:hAnsi="Times New Roman" w:cs="Times New Roman"/>
          <w:b/>
          <w:bCs/>
          <w:sz w:val="24"/>
          <w:szCs w:val="24"/>
          <w:rtl/>
        </w:rPr>
      </w:pPr>
      <w:r w:rsidRPr="00056898">
        <w:rPr>
          <w:rFonts w:ascii="Times New Roman" w:eastAsia="Times New Roman" w:hAnsi="Times New Roman" w:cs="Times New Roman"/>
          <w:b/>
          <w:bCs/>
          <w:sz w:val="24"/>
          <w:szCs w:val="24"/>
          <w:rtl/>
        </w:rPr>
        <w:t>موضوع تعبير طويل عن البيعة الثامنة للملك سلمان 1444</w:t>
      </w:r>
    </w:p>
    <w:p w14:paraId="2D437F2F" w14:textId="0BFF4D75" w:rsidR="00056898" w:rsidRPr="00056898" w:rsidRDefault="00056898" w:rsidP="00056898">
      <w:pPr>
        <w:rPr>
          <w:rFonts w:ascii="Times New Roman" w:eastAsia="Times New Roman" w:hAnsi="Times New Roman" w:cs="Times New Roman"/>
          <w:sz w:val="24"/>
          <w:szCs w:val="24"/>
          <w:rtl/>
        </w:rPr>
      </w:pPr>
      <w:r w:rsidRPr="00056898">
        <w:rPr>
          <w:rFonts w:ascii="Times New Roman" w:eastAsia="Times New Roman" w:hAnsi="Times New Roman" w:cs="Times New Roman"/>
          <w:sz w:val="24"/>
          <w:szCs w:val="24"/>
          <w:rtl/>
        </w:rPr>
        <w:t>تحرص مؤسسات التّعليم على تناول مناسبة البيعة الثّامنة بكافّة النّوافذ الأدبيّة المُتاحة، لما لتلك المناسبة من دور واسع في رعاية مساحات النّجاح للدولة والمُجتمع، وفي ذلك نقوم على طرح الموضوع الآتي:</w:t>
      </w:r>
    </w:p>
    <w:p w14:paraId="1172F08A" w14:textId="77777777" w:rsidR="00056898" w:rsidRPr="00056898" w:rsidRDefault="00056898" w:rsidP="00056898">
      <w:pPr>
        <w:rPr>
          <w:rFonts w:ascii="Times New Roman" w:eastAsia="Times New Roman" w:hAnsi="Times New Roman" w:cs="Times New Roman"/>
          <w:sz w:val="24"/>
          <w:szCs w:val="24"/>
          <w:rtl/>
        </w:rPr>
      </w:pPr>
      <w:r w:rsidRPr="00056898">
        <w:rPr>
          <w:rFonts w:ascii="Times New Roman" w:eastAsia="Times New Roman" w:hAnsi="Times New Roman" w:cs="Times New Roman"/>
          <w:sz w:val="24"/>
          <w:szCs w:val="24"/>
          <w:rtl/>
        </w:rPr>
        <w:t>لطاما كانت الأوطان رهنًا لإنجازات أهلها وأبطالها، وقد تربّعت المملكة العربيّة السعوديّة عرض الأوطان التي تمتلك التّاريخ الطّويل، والحضارات المُتلاحقة، والذّكريات الكثيرة التي أرّخها المؤرّخون بحروف من ذهب، حيث عاشت بلادنا الكثير من التقلّبات، والكثير من الأحداث المفصليّة التي كان له الدّور الأبرز في بناء الدّولة بشكلها الحديث، وهو ما يستحقّ منا التّفاعل الإيجابي مع مناسبة لها ما لها من تداعيات، وعليها ما عليها من إيجابيات مهمّة، فتجديد البيعة ليس مناسبة خاصّة بالملك وحسب، بل هي مناسبة وطنيّة يغتنمها الإنسان السّعودي في الخير، ويحرص على تبنيّها بأجمل المشاعر، التي تتجدّد معها ملامح الانتماء الوطني للدين والوطن، ولكافّة المشاريع والأحلام المستقبلية المرسومة لهذه البلاد الطّيبة، التي وكلّنا الله تعالى بأن نكون أهلا لها، حيث تُعاد البيعة في تاريخ يوم الجمعة المُوافق للثالث من شهر ربيع الثّاني لعام 1444 للهجرة الموافق لتاريخ الثّامن والعشرين من شهر أكتوبر لعام 2022 للميلاد، وسط أجواء إيجابيّة تُعيد الإنسان السعودي إلى مساحات الخير ونوافذ الأمل، تقديرًا للدور الكبير الذي مارسه الملك سلمان في تلك المساحات الواسعة من البناء والتأسيس، والسلام عليكم ورحمة الله وبركاته.</w:t>
      </w:r>
    </w:p>
    <w:p w14:paraId="0ECDD1FB" w14:textId="7F1D7203" w:rsidR="00056898" w:rsidRPr="00056898" w:rsidRDefault="00056898" w:rsidP="00056898">
      <w:pPr>
        <w:rPr>
          <w:rFonts w:ascii="Times New Roman" w:eastAsia="Times New Roman" w:hAnsi="Times New Roman" w:cs="Times New Roman"/>
          <w:b/>
          <w:bCs/>
          <w:sz w:val="24"/>
          <w:szCs w:val="24"/>
          <w:rtl/>
        </w:rPr>
      </w:pPr>
      <w:r w:rsidRPr="00056898">
        <w:rPr>
          <w:rFonts w:ascii="Times New Roman" w:eastAsia="Times New Roman" w:hAnsi="Times New Roman" w:cs="Times New Roman"/>
          <w:b/>
          <w:bCs/>
          <w:sz w:val="24"/>
          <w:szCs w:val="24"/>
          <w:rtl/>
        </w:rPr>
        <w:t>موضوع تعبير بالإنجليزي عن البيعة الثامنة للملك سلمان 1444</w:t>
      </w:r>
    </w:p>
    <w:p w14:paraId="75F9D0A6" w14:textId="195F7BCF" w:rsidR="00056898" w:rsidRPr="00056898" w:rsidRDefault="00056898" w:rsidP="00056898">
      <w:pPr>
        <w:rPr>
          <w:rFonts w:ascii="Times New Roman" w:eastAsia="Times New Roman" w:hAnsi="Times New Roman" w:cs="Times New Roman"/>
          <w:sz w:val="24"/>
          <w:szCs w:val="24"/>
          <w:rtl/>
        </w:rPr>
      </w:pPr>
      <w:r w:rsidRPr="00056898">
        <w:rPr>
          <w:rFonts w:ascii="Times New Roman" w:eastAsia="Times New Roman" w:hAnsi="Times New Roman" w:cs="Times New Roman"/>
          <w:sz w:val="24"/>
          <w:szCs w:val="24"/>
          <w:rtl/>
        </w:rPr>
        <w:t>تحظى اللغة العربيّة بالكثير من الاهتمام في جميع مراحل التّعليم في المملكة العربيّة السعوديّة، وقد تمّ تناولها بعدد واسع من الفقرات المُهمّة، التي اخترنا لكم عنها الموضوع المتكامل الآتي:</w:t>
      </w:r>
    </w:p>
    <w:p w14:paraId="0BC675C1" w14:textId="77777777" w:rsidR="00056898" w:rsidRPr="00056898" w:rsidRDefault="00056898" w:rsidP="00056898">
      <w:pPr>
        <w:rPr>
          <w:rFonts w:ascii="Times New Roman" w:eastAsia="Times New Roman" w:hAnsi="Times New Roman" w:cs="Times New Roman"/>
          <w:sz w:val="24"/>
          <w:szCs w:val="24"/>
        </w:rPr>
      </w:pPr>
      <w:r w:rsidRPr="00056898">
        <w:rPr>
          <w:rFonts w:ascii="Times New Roman" w:eastAsia="Times New Roman" w:hAnsi="Times New Roman" w:cs="Times New Roman"/>
          <w:sz w:val="24"/>
          <w:szCs w:val="24"/>
        </w:rPr>
        <w:t>After eight years of giving and hope, and after eight years of work, construction, establishment, vigil and achievement, we are pleased to renew the pledge of allegiance to His Majesty King Salman bin Abdul-Aziz Al Saud, the leader who carried the constructive thought, and walked with it in the challenges of the present, heritage and history, to build the modern state capable of attracting capital from everywhere, so the Kingdom will always be ready for the Arab and Islamic nation, and able to be present in all fields and global tracks. Friday on the 3rd of Rabi’ al-Thani for the year 1444 AH, we congratulate ourselves, and renew the pledge of loyalty and love to His Majesty King Salman bin Abdul-Aziz, so that we can continue to achieve these achievements, and reach the position of Saudi Arabia that befits its reputation, present and past, asking God to make these joys last for us, and to bless We have the health and well-being of King Salman and the young crown prince, Prince Muhammad bin Salman</w:t>
      </w:r>
      <w:r w:rsidRPr="00056898">
        <w:rPr>
          <w:rFonts w:ascii="Times New Roman" w:eastAsia="Times New Roman" w:hAnsi="Times New Roman" w:cs="Times New Roman"/>
          <w:sz w:val="24"/>
          <w:szCs w:val="24"/>
          <w:rtl/>
        </w:rPr>
        <w:t>.</w:t>
      </w:r>
    </w:p>
    <w:p w14:paraId="57A033EB" w14:textId="77777777" w:rsidR="00056898" w:rsidRPr="00056898" w:rsidRDefault="00056898" w:rsidP="00056898">
      <w:pPr>
        <w:rPr>
          <w:rFonts w:ascii="Times New Roman" w:eastAsia="Times New Roman" w:hAnsi="Times New Roman" w:cs="Times New Roman"/>
          <w:sz w:val="24"/>
          <w:szCs w:val="24"/>
          <w:rtl/>
        </w:rPr>
      </w:pPr>
      <w:r w:rsidRPr="00056898">
        <w:rPr>
          <w:rFonts w:ascii="Times New Roman" w:eastAsia="Times New Roman" w:hAnsi="Times New Roman" w:cs="Times New Roman"/>
          <w:sz w:val="24"/>
          <w:szCs w:val="24"/>
          <w:rtl/>
        </w:rPr>
        <w:lastRenderedPageBreak/>
        <w:t>الترجمة: بعد ثمانيّة من سنوات العطاء والأمل، وبعد ثمانية من سنوات العَمل والبناء والتأسيس والسّهر والإنجاز، يُسعدنا أن نُجدّد البيعة لجلالة الملك سلمان بن عبد العزيز آل سعود، القائد الذي حملَ الفكر البنائي، وسار به في تحديّات الحاضر، والتراث والتاريخي، ليقوم على بناء الدّولة الحديثة القادرة على جذب رأس المال من كلّ مكان، فتكون المملكة على الدّوام حاضرة للأمّة العربيّة والإسلاميّة، وقادرة على الحُضور في جميع الميادين والمسارات العالميّة، فوصلت المملكة في ثمانية سنوات إلى مصافي الدّول العالميّة، وإلى المراتب الأولى في الدّول العالميّة لأقوى اقتصادات العالم، ومع تاريخ يوم الجمعة في الثّالث من ربيع الثّاني لعام 1444 للهجرة، نُبارك لأنفسنا، ونُجدّد العهد بالولاء والمحبّة لجلالة الملك سلمان بن عبد العزيز، كي تستمرّ فينال تلك الإنجازات، ونصل إلى مكانة السّعوديّة التي تليق بسمعتها وحاضرها وماضيها، سائلين الله أن تدوم علينا هذه الأفراح، وأن يُبارك لنا في صحّة وعافية الملك سلمان وولي عهد الشّاب الأمير محمّد بن سلمان.</w:t>
      </w:r>
    </w:p>
    <w:p w14:paraId="093A72AA" w14:textId="18A7B15B" w:rsidR="00056898" w:rsidRPr="00056898" w:rsidRDefault="00056898" w:rsidP="00056898">
      <w:pPr>
        <w:rPr>
          <w:rFonts w:ascii="Times New Roman" w:eastAsia="Times New Roman" w:hAnsi="Times New Roman" w:cs="Times New Roman"/>
          <w:b/>
          <w:bCs/>
          <w:sz w:val="24"/>
          <w:szCs w:val="24"/>
          <w:rtl/>
        </w:rPr>
      </w:pPr>
      <w:r w:rsidRPr="00056898">
        <w:rPr>
          <w:rFonts w:ascii="Times New Roman" w:eastAsia="Times New Roman" w:hAnsi="Times New Roman" w:cs="Times New Roman"/>
          <w:b/>
          <w:bCs/>
          <w:sz w:val="24"/>
          <w:szCs w:val="24"/>
          <w:rtl/>
        </w:rPr>
        <w:t>موضوع تعبير قصير عن البيعة الثامنة للملك سلمان 1444</w:t>
      </w:r>
    </w:p>
    <w:p w14:paraId="146DB8F5" w14:textId="24E8F910" w:rsidR="00056898" w:rsidRPr="00056898" w:rsidRDefault="00056898" w:rsidP="00056898">
      <w:pPr>
        <w:rPr>
          <w:rFonts w:ascii="Times New Roman" w:eastAsia="Times New Roman" w:hAnsi="Times New Roman" w:cs="Times New Roman"/>
          <w:sz w:val="24"/>
          <w:szCs w:val="24"/>
          <w:rtl/>
        </w:rPr>
      </w:pPr>
      <w:r w:rsidRPr="00056898">
        <w:rPr>
          <w:rFonts w:ascii="Times New Roman" w:eastAsia="Times New Roman" w:hAnsi="Times New Roman" w:cs="Times New Roman"/>
          <w:sz w:val="24"/>
          <w:szCs w:val="24"/>
          <w:rtl/>
        </w:rPr>
        <w:t>تزيد تلكم المساحات من تفاعل الطّالب السّعودي مع مناسبات الوطن، وتزيد من معلوماته حولّ الحُكم وطريقة الحكم في المملكة العربيّة السعوديّة، وفي ذلك نقوم على طرح موضوع تعبير قصير، في الآتي:</w:t>
      </w:r>
    </w:p>
    <w:p w14:paraId="74F3CFCF" w14:textId="505D433A" w:rsidR="00611876" w:rsidRPr="00056898" w:rsidRDefault="00056898" w:rsidP="00056898">
      <w:r w:rsidRPr="00056898">
        <w:rPr>
          <w:rFonts w:ascii="Times New Roman" w:eastAsia="Times New Roman" w:hAnsi="Times New Roman" w:cs="Times New Roman"/>
          <w:sz w:val="24"/>
          <w:szCs w:val="24"/>
          <w:rtl/>
        </w:rPr>
        <w:t>بسم الله الرّحمن الرّحيم، نتحدّث برفقتكم عن واحدة من أبرز الأحداث المفصليّة في تاريخ المملكة العربيّة السعوديّة، تلك البلاد التي تمتلك التّاريخ الإنساني الطّويل، وتمتلك المؤهّلات التي تجعل منها واحدة من أبرز دول العالم على كافّة الأصعدة، في التّجارة والصّناعة والزّراعة والسّياحة، وهو ما عمل الملك سلمان طِوال سنوات الحُكم الثمانيّة على ترسيخه وتعزيز مكانته في العالم، فقامت الحكومة على رعاية ما يُعرف برؤية المملكة العربيّة السعوديّة التي تندرج تحت حُروفها الكثير من المشاريع الضّخمة على مستوى العالم، وهو ما يدفعنا لاستمرار العهد، واستمرار الولاء للقائد الذي أخذ على عاتقه درب التّطوير، ومساحات الأمل، فحملَ عنّا هذه الجهود وراح لكي يفتتح المسارات التي تضمن للأبناء والاحفاد الوطن المستقّل القادر على حمايتهم، ومع مناسبة يوم الجمعة نُجدد العهد على الولاء والمحبة لجلالة الملك سلمان في تاريخ الثالث من شهر ربيع الثاني لعام 1444 للهجرة الموافق للثامن والعشرين من شهر أكتوبر لعام 2022 ميلادي، سائلين الله تعالى أن يُبارك لعموم أبناء المملكة، وأن يحفظ لنا ولاة الأمر في كلّ عام.</w:t>
      </w:r>
    </w:p>
    <w:sectPr w:rsidR="00611876" w:rsidRPr="0005689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EC7E" w14:textId="77777777" w:rsidR="00B107A7" w:rsidRDefault="00B107A7" w:rsidP="00A72E27">
      <w:pPr>
        <w:spacing w:after="0" w:line="240" w:lineRule="auto"/>
      </w:pPr>
      <w:r>
        <w:separator/>
      </w:r>
    </w:p>
  </w:endnote>
  <w:endnote w:type="continuationSeparator" w:id="0">
    <w:p w14:paraId="14ADBB23" w14:textId="77777777" w:rsidR="00B107A7" w:rsidRDefault="00B107A7" w:rsidP="00A7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0FB4" w14:textId="77777777" w:rsidR="00A72E27" w:rsidRDefault="00A72E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FB60" w14:textId="77777777" w:rsidR="00A72E27" w:rsidRDefault="00A72E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FE0C" w14:textId="77777777" w:rsidR="00A72E27" w:rsidRDefault="00A72E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5CD2" w14:textId="77777777" w:rsidR="00B107A7" w:rsidRDefault="00B107A7" w:rsidP="00A72E27">
      <w:pPr>
        <w:spacing w:after="0" w:line="240" w:lineRule="auto"/>
      </w:pPr>
      <w:r>
        <w:separator/>
      </w:r>
    </w:p>
  </w:footnote>
  <w:footnote w:type="continuationSeparator" w:id="0">
    <w:p w14:paraId="222D7E06" w14:textId="77777777" w:rsidR="00B107A7" w:rsidRDefault="00B107A7" w:rsidP="00A72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514F" w14:textId="77777777" w:rsidR="00A72E27" w:rsidRDefault="00A72E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3001910"/>
      <w:docPartObj>
        <w:docPartGallery w:val="Watermarks"/>
        <w:docPartUnique/>
      </w:docPartObj>
    </w:sdtPr>
    <w:sdtContent>
      <w:p w14:paraId="7C16E3C3" w14:textId="3DFF7795" w:rsidR="00A72E27" w:rsidRDefault="00056898">
        <w:pPr>
          <w:pStyle w:val="a6"/>
        </w:pPr>
        <w:r>
          <w:rPr>
            <w:rtl/>
          </w:rPr>
          <w:pict w14:anchorId="14186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133095" o:spid="_x0000_s1026"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946A" w14:textId="77777777" w:rsidR="00A72E27" w:rsidRDefault="00A72E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588"/>
    <w:multiLevelType w:val="multilevel"/>
    <w:tmpl w:val="DE8C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9657C"/>
    <w:multiLevelType w:val="multilevel"/>
    <w:tmpl w:val="475A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D7349"/>
    <w:multiLevelType w:val="multilevel"/>
    <w:tmpl w:val="F4D6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1209B"/>
    <w:multiLevelType w:val="hybridMultilevel"/>
    <w:tmpl w:val="24D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05B77"/>
    <w:multiLevelType w:val="hybridMultilevel"/>
    <w:tmpl w:val="6DCA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85953"/>
    <w:multiLevelType w:val="multilevel"/>
    <w:tmpl w:val="412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422C82"/>
    <w:multiLevelType w:val="hybridMultilevel"/>
    <w:tmpl w:val="7544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A5909"/>
    <w:multiLevelType w:val="hybridMultilevel"/>
    <w:tmpl w:val="CDD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A3075"/>
    <w:multiLevelType w:val="multilevel"/>
    <w:tmpl w:val="5764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D499C"/>
    <w:multiLevelType w:val="multilevel"/>
    <w:tmpl w:val="3B86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315A6"/>
    <w:multiLevelType w:val="multilevel"/>
    <w:tmpl w:val="7618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C2228E"/>
    <w:multiLevelType w:val="multilevel"/>
    <w:tmpl w:val="A74A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9142CF"/>
    <w:multiLevelType w:val="multilevel"/>
    <w:tmpl w:val="679A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FA5874"/>
    <w:multiLevelType w:val="multilevel"/>
    <w:tmpl w:val="3EFA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E34AF"/>
    <w:multiLevelType w:val="multilevel"/>
    <w:tmpl w:val="AA1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6"/>
  </w:num>
  <w:num w:numId="2" w16cid:durableId="1959068888">
    <w:abstractNumId w:val="32"/>
  </w:num>
  <w:num w:numId="3" w16cid:durableId="2119135980">
    <w:abstractNumId w:val="24"/>
  </w:num>
  <w:num w:numId="4" w16cid:durableId="554126666">
    <w:abstractNumId w:val="15"/>
  </w:num>
  <w:num w:numId="5" w16cid:durableId="1539390569">
    <w:abstractNumId w:val="30"/>
  </w:num>
  <w:num w:numId="6" w16cid:durableId="1251742272">
    <w:abstractNumId w:val="45"/>
  </w:num>
  <w:num w:numId="7" w16cid:durableId="2138404654">
    <w:abstractNumId w:val="12"/>
  </w:num>
  <w:num w:numId="8" w16cid:durableId="2068335034">
    <w:abstractNumId w:val="42"/>
  </w:num>
  <w:num w:numId="9" w16cid:durableId="598949163">
    <w:abstractNumId w:val="26"/>
  </w:num>
  <w:num w:numId="10" w16cid:durableId="1696030872">
    <w:abstractNumId w:val="22"/>
  </w:num>
  <w:num w:numId="11" w16cid:durableId="1734427972">
    <w:abstractNumId w:val="27"/>
  </w:num>
  <w:num w:numId="12" w16cid:durableId="2108691681">
    <w:abstractNumId w:val="2"/>
  </w:num>
  <w:num w:numId="13" w16cid:durableId="730034740">
    <w:abstractNumId w:val="33"/>
  </w:num>
  <w:num w:numId="14" w16cid:durableId="2108579198">
    <w:abstractNumId w:val="13"/>
  </w:num>
  <w:num w:numId="15" w16cid:durableId="4867974">
    <w:abstractNumId w:val="34"/>
  </w:num>
  <w:num w:numId="16" w16cid:durableId="825127336">
    <w:abstractNumId w:val="16"/>
  </w:num>
  <w:num w:numId="17" w16cid:durableId="1904874007">
    <w:abstractNumId w:val="1"/>
  </w:num>
  <w:num w:numId="18" w16cid:durableId="1101681235">
    <w:abstractNumId w:val="46"/>
  </w:num>
  <w:num w:numId="19" w16cid:durableId="1965229459">
    <w:abstractNumId w:val="21"/>
  </w:num>
  <w:num w:numId="20" w16cid:durableId="384838508">
    <w:abstractNumId w:val="28"/>
  </w:num>
  <w:num w:numId="21" w16cid:durableId="2054884396">
    <w:abstractNumId w:val="35"/>
  </w:num>
  <w:num w:numId="22" w16cid:durableId="478888798">
    <w:abstractNumId w:val="10"/>
  </w:num>
  <w:num w:numId="23" w16cid:durableId="671371282">
    <w:abstractNumId w:val="37"/>
  </w:num>
  <w:num w:numId="24" w16cid:durableId="2053191374">
    <w:abstractNumId w:val="43"/>
  </w:num>
  <w:num w:numId="25" w16cid:durableId="2054885630">
    <w:abstractNumId w:val="7"/>
  </w:num>
  <w:num w:numId="26" w16cid:durableId="162555448">
    <w:abstractNumId w:val="9"/>
  </w:num>
  <w:num w:numId="27" w16cid:durableId="969938288">
    <w:abstractNumId w:val="14"/>
  </w:num>
  <w:num w:numId="28" w16cid:durableId="503058369">
    <w:abstractNumId w:val="31"/>
  </w:num>
  <w:num w:numId="29" w16cid:durableId="512453964">
    <w:abstractNumId w:val="40"/>
  </w:num>
  <w:num w:numId="30" w16cid:durableId="1265648538">
    <w:abstractNumId w:val="39"/>
  </w:num>
  <w:num w:numId="31" w16cid:durableId="626159349">
    <w:abstractNumId w:val="20"/>
  </w:num>
  <w:num w:numId="32" w16cid:durableId="91901747">
    <w:abstractNumId w:val="6"/>
  </w:num>
  <w:num w:numId="33" w16cid:durableId="1912501752">
    <w:abstractNumId w:val="3"/>
  </w:num>
  <w:num w:numId="34" w16cid:durableId="1988782707">
    <w:abstractNumId w:val="44"/>
  </w:num>
  <w:num w:numId="35" w16cid:durableId="2121412916">
    <w:abstractNumId w:val="11"/>
  </w:num>
  <w:num w:numId="36" w16cid:durableId="231543932">
    <w:abstractNumId w:val="23"/>
  </w:num>
  <w:num w:numId="37" w16cid:durableId="182939255">
    <w:abstractNumId w:val="29"/>
  </w:num>
  <w:num w:numId="38" w16cid:durableId="533811168">
    <w:abstractNumId w:val="19"/>
  </w:num>
  <w:num w:numId="39" w16cid:durableId="982538276">
    <w:abstractNumId w:val="18"/>
  </w:num>
  <w:num w:numId="40" w16cid:durableId="2004045892">
    <w:abstractNumId w:val="8"/>
  </w:num>
  <w:num w:numId="41" w16cid:durableId="151727230">
    <w:abstractNumId w:val="5"/>
  </w:num>
  <w:num w:numId="42" w16cid:durableId="126240649">
    <w:abstractNumId w:val="17"/>
  </w:num>
  <w:num w:numId="43" w16cid:durableId="1394730">
    <w:abstractNumId w:val="41"/>
  </w:num>
  <w:num w:numId="44" w16cid:durableId="727998093">
    <w:abstractNumId w:val="25"/>
  </w:num>
  <w:num w:numId="45" w16cid:durableId="272631905">
    <w:abstractNumId w:val="4"/>
  </w:num>
  <w:num w:numId="46" w16cid:durableId="688457275">
    <w:abstractNumId w:val="38"/>
  </w:num>
  <w:num w:numId="47" w16cid:durableId="62076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56898"/>
    <w:rsid w:val="003010D6"/>
    <w:rsid w:val="00351240"/>
    <w:rsid w:val="004E68FC"/>
    <w:rsid w:val="00525D5D"/>
    <w:rsid w:val="00565E47"/>
    <w:rsid w:val="00611876"/>
    <w:rsid w:val="0077442C"/>
    <w:rsid w:val="007E0082"/>
    <w:rsid w:val="007F7F59"/>
    <w:rsid w:val="00930C36"/>
    <w:rsid w:val="00A72E27"/>
    <w:rsid w:val="00B107A7"/>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72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A72E27"/>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A72E27"/>
    <w:pPr>
      <w:ind w:left="720"/>
      <w:contextualSpacing/>
    </w:pPr>
  </w:style>
  <w:style w:type="paragraph" w:styleId="a6">
    <w:name w:val="header"/>
    <w:basedOn w:val="a"/>
    <w:link w:val="Char"/>
    <w:uiPriority w:val="99"/>
    <w:unhideWhenUsed/>
    <w:rsid w:val="00A72E27"/>
    <w:pPr>
      <w:tabs>
        <w:tab w:val="center" w:pos="4513"/>
        <w:tab w:val="right" w:pos="9026"/>
      </w:tabs>
      <w:spacing w:after="0" w:line="240" w:lineRule="auto"/>
    </w:pPr>
  </w:style>
  <w:style w:type="character" w:customStyle="1" w:styleId="Char">
    <w:name w:val="رأس الصفحة Char"/>
    <w:basedOn w:val="a0"/>
    <w:link w:val="a6"/>
    <w:uiPriority w:val="99"/>
    <w:rsid w:val="00A72E27"/>
  </w:style>
  <w:style w:type="paragraph" w:styleId="a7">
    <w:name w:val="footer"/>
    <w:basedOn w:val="a"/>
    <w:link w:val="Char0"/>
    <w:uiPriority w:val="99"/>
    <w:unhideWhenUsed/>
    <w:rsid w:val="00A72E27"/>
    <w:pPr>
      <w:tabs>
        <w:tab w:val="center" w:pos="4513"/>
        <w:tab w:val="right" w:pos="9026"/>
      </w:tabs>
      <w:spacing w:after="0" w:line="240" w:lineRule="auto"/>
    </w:pPr>
  </w:style>
  <w:style w:type="character" w:customStyle="1" w:styleId="Char0">
    <w:name w:val="تذييل الصفحة Char"/>
    <w:basedOn w:val="a0"/>
    <w:link w:val="a7"/>
    <w:uiPriority w:val="99"/>
    <w:rsid w:val="00A7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138258241">
      <w:bodyDiv w:val="1"/>
      <w:marLeft w:val="0"/>
      <w:marRight w:val="0"/>
      <w:marTop w:val="0"/>
      <w:marBottom w:val="0"/>
      <w:divBdr>
        <w:top w:val="none" w:sz="0" w:space="0" w:color="auto"/>
        <w:left w:val="none" w:sz="0" w:space="0" w:color="auto"/>
        <w:bottom w:val="none" w:sz="0" w:space="0" w:color="auto"/>
        <w:right w:val="none" w:sz="0" w:space="0" w:color="auto"/>
      </w:divBdr>
      <w:divsChild>
        <w:div w:id="69110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5600">
      <w:bodyDiv w:val="1"/>
      <w:marLeft w:val="0"/>
      <w:marRight w:val="0"/>
      <w:marTop w:val="0"/>
      <w:marBottom w:val="0"/>
      <w:divBdr>
        <w:top w:val="none" w:sz="0" w:space="0" w:color="auto"/>
        <w:left w:val="none" w:sz="0" w:space="0" w:color="auto"/>
        <w:bottom w:val="none" w:sz="0" w:space="0" w:color="auto"/>
        <w:right w:val="none" w:sz="0" w:space="0" w:color="auto"/>
      </w:divBdr>
    </w:div>
    <w:div w:id="1834564973">
      <w:bodyDiv w:val="1"/>
      <w:marLeft w:val="0"/>
      <w:marRight w:val="0"/>
      <w:marTop w:val="0"/>
      <w:marBottom w:val="0"/>
      <w:divBdr>
        <w:top w:val="none" w:sz="0" w:space="0" w:color="auto"/>
        <w:left w:val="none" w:sz="0" w:space="0" w:color="auto"/>
        <w:bottom w:val="none" w:sz="0" w:space="0" w:color="auto"/>
        <w:right w:val="none" w:sz="0" w:space="0" w:color="auto"/>
      </w:divBdr>
      <w:divsChild>
        <w:div w:id="435952061">
          <w:marLeft w:val="0"/>
          <w:marRight w:val="0"/>
          <w:marTop w:val="0"/>
          <w:marBottom w:val="0"/>
          <w:divBdr>
            <w:top w:val="none" w:sz="0" w:space="0" w:color="auto"/>
            <w:left w:val="none" w:sz="0" w:space="0" w:color="auto"/>
            <w:bottom w:val="none" w:sz="0" w:space="0" w:color="auto"/>
            <w:right w:val="none" w:sz="0" w:space="0" w:color="auto"/>
          </w:divBdr>
        </w:div>
      </w:divsChild>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459714">
      <w:bodyDiv w:val="1"/>
      <w:marLeft w:val="0"/>
      <w:marRight w:val="0"/>
      <w:marTop w:val="0"/>
      <w:marBottom w:val="0"/>
      <w:divBdr>
        <w:top w:val="none" w:sz="0" w:space="0" w:color="auto"/>
        <w:left w:val="none" w:sz="0" w:space="0" w:color="auto"/>
        <w:bottom w:val="none" w:sz="0" w:space="0" w:color="auto"/>
        <w:right w:val="none" w:sz="0" w:space="0" w:color="auto"/>
      </w:divBdr>
      <w:divsChild>
        <w:div w:id="36694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898</Words>
  <Characters>5122</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2022-10-24T07:18:00Z</cp:lastPrinted>
  <dcterms:created xsi:type="dcterms:W3CDTF">2022-10-24T09:47:00Z</dcterms:created>
  <dcterms:modified xsi:type="dcterms:W3CDTF">2022-10-24T09:47:00Z</dcterms:modified>
</cp:coreProperties>
</file>