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F421" w14:textId="5A6CE550" w:rsidR="00A93E32" w:rsidRPr="00A93E32" w:rsidRDefault="00A93E32" w:rsidP="00A93E32">
      <w:pPr>
        <w:rPr>
          <w:rFonts w:ascii="Times New Roman" w:eastAsia="Times New Roman" w:hAnsi="Times New Roman" w:cs="Times New Roman"/>
          <w:b/>
          <w:bCs/>
          <w:sz w:val="24"/>
          <w:szCs w:val="24"/>
          <w:rtl/>
        </w:rPr>
      </w:pPr>
      <w:r w:rsidRPr="00A93E32">
        <w:rPr>
          <w:rFonts w:ascii="Times New Roman" w:eastAsia="Times New Roman" w:hAnsi="Times New Roman" w:cs="Times New Roman"/>
          <w:b/>
          <w:bCs/>
          <w:sz w:val="24"/>
          <w:szCs w:val="24"/>
          <w:rtl/>
        </w:rPr>
        <w:t>مقدمة موضوع تعبير عن موسم الرياض بالانجليزي مترجم</w:t>
      </w:r>
    </w:p>
    <w:p w14:paraId="168A490B" w14:textId="6AD7232A" w:rsidR="00A93E32" w:rsidRPr="00A93E32" w:rsidRDefault="00A93E32" w:rsidP="00A93E32">
      <w:pPr>
        <w:rPr>
          <w:rFonts w:ascii="Times New Roman" w:eastAsia="Times New Roman" w:hAnsi="Times New Roman" w:cs="Times New Roman"/>
          <w:sz w:val="24"/>
          <w:szCs w:val="24"/>
          <w:rtl/>
        </w:rPr>
      </w:pPr>
      <w:r w:rsidRPr="00A93E32">
        <w:rPr>
          <w:rFonts w:ascii="Times New Roman" w:eastAsia="Times New Roman" w:hAnsi="Times New Roman" w:cs="Times New Roman"/>
          <w:sz w:val="24"/>
          <w:szCs w:val="24"/>
          <w:rtl/>
        </w:rPr>
        <w:t>وهي من المقدّمات المميّزة التي يُمكن اعتمادها قبل البدء بفقرات الموضوع الذي نتناول به موسم الرياض، وفي ذلك نقوم على طرح المقدمة المميّزة الآتية:</w:t>
      </w:r>
    </w:p>
    <w:p w14:paraId="5220EFDB" w14:textId="77777777" w:rsidR="00A93E32" w:rsidRPr="00A93E32" w:rsidRDefault="00A93E32" w:rsidP="00A93E32">
      <w:pPr>
        <w:rPr>
          <w:rFonts w:ascii="Times New Roman" w:eastAsia="Times New Roman" w:hAnsi="Times New Roman" w:cs="Times New Roman"/>
          <w:sz w:val="24"/>
          <w:szCs w:val="24"/>
        </w:rPr>
      </w:pPr>
      <w:r w:rsidRPr="00A93E32">
        <w:rPr>
          <w:rFonts w:ascii="Times New Roman" w:eastAsia="Times New Roman" w:hAnsi="Times New Roman" w:cs="Times New Roman"/>
          <w:sz w:val="24"/>
          <w:szCs w:val="24"/>
        </w:rPr>
        <w:t>Distinguished countries are working to color excellence and deliver it to all their sectors, because when the sectors of the countries join hands with each other, it is the guarantee that they can reach to intellectual and civilized advancement, which is what the Kingdom of Saudi Arabia has worked on during years of achievement, and among those achievements must be We stand with the Riyadh season in the Saudi capital, which is considered one of the windows of tourism that the General Entertainment Authority seeks to optimally invest in in order for the capital to become a tourist destination in the Middle East and the world, and from that the Riyadh season was opened for the first time with the year 219 AD, so be with us for more</w:t>
      </w:r>
      <w:r w:rsidRPr="00A93E32">
        <w:rPr>
          <w:rFonts w:ascii="Times New Roman" w:eastAsia="Times New Roman" w:hAnsi="Times New Roman" w:cs="Times New Roman"/>
          <w:sz w:val="24"/>
          <w:szCs w:val="24"/>
          <w:rtl/>
        </w:rPr>
        <w:t>.</w:t>
      </w:r>
    </w:p>
    <w:p w14:paraId="549E7BA0" w14:textId="77777777" w:rsidR="00A93E32" w:rsidRPr="00A93E32" w:rsidRDefault="00A93E32" w:rsidP="00A93E32">
      <w:pPr>
        <w:rPr>
          <w:rFonts w:ascii="Times New Roman" w:eastAsia="Times New Roman" w:hAnsi="Times New Roman" w:cs="Times New Roman"/>
          <w:sz w:val="24"/>
          <w:szCs w:val="24"/>
          <w:rtl/>
        </w:rPr>
      </w:pPr>
      <w:r w:rsidRPr="00A93E32">
        <w:rPr>
          <w:rFonts w:ascii="Times New Roman" w:eastAsia="Times New Roman" w:hAnsi="Times New Roman" w:cs="Times New Roman"/>
          <w:sz w:val="24"/>
          <w:szCs w:val="24"/>
          <w:rtl/>
        </w:rPr>
        <w:t>الترجمة: إنّ البلدان المتميزة تعمل على تلوين التميز وإيصاله إلى جميع قطّاعاتها، لأنّ قطّاعات الدّول عندما تتكاتف مع بعضها، فأنّها الضّمانة التي تسطيع أن تصل بها إلى الرُقي الفكري والحضاري، وهو ما عملت علي المملكة العربيّة السّعودي خلال سنوات من الإنجاز، ومن ضمن تلك الإنجازات لا بدّ لنا من الوقوف مع موسم الرياض في العاصمة السّعودية، والذي يُعتبر نافذة من نوافذ السّياحيّة التي تسعى الهيئة العامة للترفيه إلى استثمارها على النّحو الأمثل من أجل أن تصبح العاصمة وجهة سياحيّة على مستوى الشرق الأوسط والعالم، وانطلاقًا من ذلك تمّ افتتاح موسم الرياض للمرّة الأول مع العام 219 للميلاد، فكونوا معنا للمزيد.</w:t>
      </w:r>
    </w:p>
    <w:p w14:paraId="717635E5" w14:textId="2932A15B" w:rsidR="00A93E32" w:rsidRPr="00A93E32" w:rsidRDefault="00A93E32" w:rsidP="00A93E32">
      <w:pPr>
        <w:rPr>
          <w:rFonts w:ascii="Times New Roman" w:eastAsia="Times New Roman" w:hAnsi="Times New Roman" w:cs="Times New Roman"/>
          <w:b/>
          <w:bCs/>
          <w:sz w:val="24"/>
          <w:szCs w:val="24"/>
          <w:rtl/>
        </w:rPr>
      </w:pPr>
      <w:r w:rsidRPr="00A93E32">
        <w:rPr>
          <w:rFonts w:ascii="Times New Roman" w:eastAsia="Times New Roman" w:hAnsi="Times New Roman" w:cs="Times New Roman"/>
          <w:b/>
          <w:bCs/>
          <w:sz w:val="24"/>
          <w:szCs w:val="24"/>
          <w:rtl/>
        </w:rPr>
        <w:t>موضوع تعبير عن موسم الرياض بالانجليزي مترجم</w:t>
      </w:r>
    </w:p>
    <w:p w14:paraId="63AE079E" w14:textId="2745509F" w:rsidR="00A93E32" w:rsidRPr="00A93E32" w:rsidRDefault="00A93E32" w:rsidP="00A93E32">
      <w:pPr>
        <w:rPr>
          <w:rFonts w:ascii="Times New Roman" w:eastAsia="Times New Roman" w:hAnsi="Times New Roman" w:cs="Times New Roman"/>
          <w:sz w:val="24"/>
          <w:szCs w:val="24"/>
          <w:rtl/>
        </w:rPr>
      </w:pPr>
      <w:r w:rsidRPr="00A93E32">
        <w:rPr>
          <w:rFonts w:ascii="Times New Roman" w:eastAsia="Times New Roman" w:hAnsi="Times New Roman" w:cs="Times New Roman"/>
          <w:sz w:val="24"/>
          <w:szCs w:val="24"/>
          <w:rtl/>
        </w:rPr>
        <w:t>يتم تناول فقرة الموضوع التعبيرية الخاصة بموسم الرّياض، في مختلف مراحل التّعليم عن مؤسسات المملكة، للتعريف بأهمية تلك الفعالية، التي تُعتبر إحدى الأمور التي انبثقت عن رؤية المملكة لعام 2030 وفي ذلك:</w:t>
      </w:r>
    </w:p>
    <w:p w14:paraId="26671C0E" w14:textId="77777777" w:rsidR="00A93E32" w:rsidRPr="00A93E32" w:rsidRDefault="00A93E32" w:rsidP="00A93E32">
      <w:pPr>
        <w:rPr>
          <w:rFonts w:ascii="Times New Roman" w:eastAsia="Times New Roman" w:hAnsi="Times New Roman" w:cs="Times New Roman"/>
          <w:sz w:val="24"/>
          <w:szCs w:val="24"/>
        </w:rPr>
      </w:pPr>
      <w:r w:rsidRPr="00A93E32">
        <w:rPr>
          <w:rFonts w:ascii="Times New Roman" w:eastAsia="Times New Roman" w:hAnsi="Times New Roman" w:cs="Times New Roman"/>
          <w:sz w:val="24"/>
          <w:szCs w:val="24"/>
        </w:rPr>
        <w:t>My dear colleagues, the road to success needs a lot of work, and it needs a lot of organizational plans that ensure safe access to success and intellectual and civilized advancement, and that ensure access to the country’s vision after relying on firm and strong steps in all paths that support the national economy, which is what The Kingdom of Saudi Arabia has worked on it over the years, as the tourism sector is considered one of the most important sectors that secure great income for many countries of the world, and it is a strong and supportive sector for the national economy, which prompted the government in the Kingdom to open the Riyadh season, which is considered one of the largest festivals and events in the Middle East region It is under the full auspices of the General Authority for Entertainment, which arranges the paragraphs and events in line with the tendencies of the targeted people in those events, as the season began in 2019 to revitalize Saudi tourism, and it is continuing until now</w:t>
      </w:r>
      <w:r w:rsidRPr="00A93E32">
        <w:rPr>
          <w:rFonts w:ascii="Times New Roman" w:eastAsia="Times New Roman" w:hAnsi="Times New Roman" w:cs="Times New Roman"/>
          <w:sz w:val="24"/>
          <w:szCs w:val="24"/>
          <w:rtl/>
        </w:rPr>
        <w:t>.</w:t>
      </w:r>
    </w:p>
    <w:p w14:paraId="4FC41772" w14:textId="5E741B39" w:rsidR="00A93E32" w:rsidRPr="00A93E32" w:rsidRDefault="00A93E32" w:rsidP="00A93E32">
      <w:pPr>
        <w:rPr>
          <w:rFonts w:ascii="Times New Roman" w:eastAsia="Times New Roman" w:hAnsi="Times New Roman" w:cs="Times New Roman"/>
          <w:sz w:val="24"/>
          <w:szCs w:val="24"/>
          <w:rtl/>
        </w:rPr>
      </w:pPr>
      <w:r w:rsidRPr="00A93E32">
        <w:rPr>
          <w:rFonts w:ascii="Times New Roman" w:eastAsia="Times New Roman" w:hAnsi="Times New Roman" w:cs="Times New Roman"/>
          <w:sz w:val="24"/>
          <w:szCs w:val="24"/>
          <w:rtl/>
        </w:rPr>
        <w:t>الترجمة: زملائي الكرام، إنّ الطّريق إلى النّجاح يحتاج إلى الكثير من العَمل، ويحتاج إلى الكثير من الخطط التنظيميّة التي تضمن الوصول الآمن إلى النّجاح والرُقي الفكري والحضاري، وتضمن الوصول إلى رؤية البلاد بعد الاستناد على خُطى ثابتة وقوية في جميع المسارات التي تدعم الاقتصاد الوطني، وهو ما عملت عليه المملكة العربيّة خلال سنوات، حيث يُعتبر قُطّاع السّياحة أحد أبرز القطّاعات التي تؤمّن الدّخل الكبير لكثير من دول العالم، وهو قطّاع رديف وقوي للاقتصاد الوَطني، ما استدعى الحكومة في المملكة إلى افتتاح موسم الرّياض الذي يُعتبر أحد أكبر المهرجانات والفعاليات على مستوى منطقة الشّرق الأوسط، وهو تحت الرّعاية التّامة للهيئة العامة للترفيه التي تقوم على ترتيب الفقرات والفعاليات بما يتماشى مع ميول الأشخاص المُستهدفين في تلك الفعاليات، حيث بدأ الموسم في عام 2019 لتنشيط السّياحة السّعوديّة، وهو مستمرّ حتّى الآن.</w:t>
      </w:r>
    </w:p>
    <w:p w14:paraId="753EF2D6" w14:textId="26D1ECBF" w:rsidR="00A93E32" w:rsidRPr="00A93E32" w:rsidRDefault="00A93E32" w:rsidP="00A93E32">
      <w:pPr>
        <w:rPr>
          <w:rFonts w:ascii="Times New Roman" w:eastAsia="Times New Roman" w:hAnsi="Times New Roman" w:cs="Times New Roman"/>
          <w:b/>
          <w:bCs/>
          <w:sz w:val="24"/>
          <w:szCs w:val="24"/>
          <w:rtl/>
        </w:rPr>
      </w:pPr>
      <w:r w:rsidRPr="00A93E32">
        <w:rPr>
          <w:rFonts w:ascii="Times New Roman" w:eastAsia="Times New Roman" w:hAnsi="Times New Roman" w:cs="Times New Roman"/>
          <w:b/>
          <w:bCs/>
          <w:sz w:val="24"/>
          <w:szCs w:val="24"/>
          <w:rtl/>
        </w:rPr>
        <w:t>تعبير مميز عن موسم الرياض بالانجليزي مترجم</w:t>
      </w:r>
    </w:p>
    <w:p w14:paraId="3C04B483" w14:textId="09D761DC" w:rsidR="00A93E32" w:rsidRPr="00A93E32" w:rsidRDefault="00A93E32" w:rsidP="00A93E32">
      <w:pPr>
        <w:rPr>
          <w:rFonts w:ascii="Times New Roman" w:eastAsia="Times New Roman" w:hAnsi="Times New Roman" w:cs="Times New Roman"/>
          <w:sz w:val="24"/>
          <w:szCs w:val="24"/>
          <w:rtl/>
        </w:rPr>
      </w:pPr>
      <w:r w:rsidRPr="00A93E32">
        <w:rPr>
          <w:rFonts w:ascii="Times New Roman" w:eastAsia="Times New Roman" w:hAnsi="Times New Roman" w:cs="Times New Roman"/>
          <w:sz w:val="24"/>
          <w:szCs w:val="24"/>
          <w:rtl/>
        </w:rPr>
        <w:lastRenderedPageBreak/>
        <w:t>يحظى موسم الرّياض بالكثير من الاهتمام، عن حجم النّجاح الكبر الذي أثبتته تلمك الفعاليات، منذ افتتاحها مع العام 2019 وهو ما تم تناوله عبر التعبير الآتي:</w:t>
      </w:r>
    </w:p>
    <w:p w14:paraId="1B8DDC36" w14:textId="77777777" w:rsidR="00A93E32" w:rsidRPr="00A93E32" w:rsidRDefault="00A93E32" w:rsidP="00A93E32">
      <w:pPr>
        <w:rPr>
          <w:rFonts w:ascii="Times New Roman" w:eastAsia="Times New Roman" w:hAnsi="Times New Roman" w:cs="Times New Roman"/>
          <w:sz w:val="24"/>
          <w:szCs w:val="24"/>
        </w:rPr>
      </w:pPr>
      <w:r w:rsidRPr="00A93E32">
        <w:rPr>
          <w:rFonts w:ascii="Times New Roman" w:eastAsia="Times New Roman" w:hAnsi="Times New Roman" w:cs="Times New Roman"/>
          <w:sz w:val="24"/>
          <w:szCs w:val="24"/>
        </w:rPr>
        <w:t>May the peace and mercy of God be upon you, my distinguished colleagues and teachers. The path to success is the road that is built on solidarity and cohesion between the sectors of the state, which is based on industry, commerce, agriculture and tourism, for which the vision of the Kingdom of Saudi Arabia for the year 2030 was established, which guarantees major shifts in the All sectors of the national economy, most notably the tourism sector, which witnessed tangible and clear interest, as the Kingdom began sponsoring festivals and events that stimulate tourism at home and abroad. And the supervision of the General Authority for Entertainment, which worked to attract numbers that exceeded expectations, to renew the season in the year 2021 AD after a break in 2020 due to the Corona epidemic</w:t>
      </w:r>
      <w:r w:rsidRPr="00A93E32">
        <w:rPr>
          <w:rFonts w:ascii="Times New Roman" w:eastAsia="Times New Roman" w:hAnsi="Times New Roman" w:cs="Times New Roman"/>
          <w:sz w:val="24"/>
          <w:szCs w:val="24"/>
          <w:rtl/>
        </w:rPr>
        <w:t>.</w:t>
      </w:r>
    </w:p>
    <w:p w14:paraId="2C45B632" w14:textId="77777777" w:rsidR="00A93E32" w:rsidRPr="00A93E32" w:rsidRDefault="00A93E32" w:rsidP="00A93E32">
      <w:pPr>
        <w:rPr>
          <w:rFonts w:ascii="Times New Roman" w:eastAsia="Times New Roman" w:hAnsi="Times New Roman" w:cs="Times New Roman"/>
          <w:sz w:val="24"/>
          <w:szCs w:val="24"/>
          <w:rtl/>
        </w:rPr>
      </w:pPr>
      <w:r w:rsidRPr="00A93E32">
        <w:rPr>
          <w:rFonts w:ascii="Times New Roman" w:eastAsia="Times New Roman" w:hAnsi="Times New Roman" w:cs="Times New Roman"/>
          <w:sz w:val="24"/>
          <w:szCs w:val="24"/>
          <w:rtl/>
        </w:rPr>
        <w:t>الترجمة: السَّلام عليكم ورحمة الله، زملائي ومعلّمينا الأفاضل، إنّ طريق النّجاح هو الطّريق الذي يتم بناؤه على تكاتف وتلاحم بين قطّاعات الدّولة، والتي تقوم على الصّناعة والتّجارة والزراعة والسيّاحة، حيث قامت من أجل ذلك رؤية المملكة العربيّة السّعوديّة لعام 2030 للميلاد، والتي تضمن النقلات الكبيرة في كافّة القطاعات الخاصّة بالاقتصاد الوطني، وأبرزها قطّاع السّياحة الذي شهدَ اهتماما مَلموسًا وواضحًا، حيث بدأت المملكة برعاية المهرجانات والفعاليات التي تقوم على تنشيط السّياحة في الدّاخل والخارج، وقد تمّ افتتاح موسم الرّياض في المرة الأولى عند العام 2019 للميلاد، بتوجيهات حكيمة من القيادة، وتحت رعاية وإشراف الهيئة العامة للترفيه، والذي عملَ على استقطاب أعداد فاقت التّوقّعات، ليتم تجديد الموسم في العام 2021 للميلاد بعد انقطاع في 2020 بسبب وباء كورونا، فنقف في هذه اللحظات على شكر الجهات السّاهرة على رعاية مسارات الحضارة، وتطوير الاقتصاد الوطني بأشكاله، والسّلام عليكم.</w:t>
      </w:r>
    </w:p>
    <w:p w14:paraId="31E0F359" w14:textId="3B00C203" w:rsidR="00A93E32" w:rsidRPr="00A93E32" w:rsidRDefault="00A93E32" w:rsidP="00A93E32">
      <w:pPr>
        <w:rPr>
          <w:rFonts w:ascii="Times New Roman" w:eastAsia="Times New Roman" w:hAnsi="Times New Roman" w:cs="Times New Roman"/>
          <w:b/>
          <w:bCs/>
          <w:sz w:val="24"/>
          <w:szCs w:val="24"/>
          <w:rtl/>
        </w:rPr>
      </w:pPr>
      <w:r w:rsidRPr="00A93E32">
        <w:rPr>
          <w:rFonts w:ascii="Times New Roman" w:eastAsia="Times New Roman" w:hAnsi="Times New Roman" w:cs="Times New Roman"/>
          <w:b/>
          <w:bCs/>
          <w:sz w:val="24"/>
          <w:szCs w:val="24"/>
          <w:rtl/>
        </w:rPr>
        <w:t xml:space="preserve">موضوع قصير عن موسم الرياض بالانجليزي مع </w:t>
      </w:r>
      <w:proofErr w:type="spellStart"/>
      <w:r w:rsidRPr="00A93E32">
        <w:rPr>
          <w:rFonts w:ascii="Times New Roman" w:eastAsia="Times New Roman" w:hAnsi="Times New Roman" w:cs="Times New Roman"/>
          <w:b/>
          <w:bCs/>
          <w:sz w:val="24"/>
          <w:szCs w:val="24"/>
          <w:rtl/>
        </w:rPr>
        <w:t>الترجمه</w:t>
      </w:r>
      <w:proofErr w:type="spellEnd"/>
      <w:r w:rsidRPr="00A93E32">
        <w:rPr>
          <w:rFonts w:ascii="Times New Roman" w:eastAsia="Times New Roman" w:hAnsi="Times New Roman" w:cs="Times New Roman"/>
          <w:b/>
          <w:bCs/>
          <w:sz w:val="24"/>
          <w:szCs w:val="24"/>
          <w:rtl/>
        </w:rPr>
        <w:t> </w:t>
      </w:r>
    </w:p>
    <w:p w14:paraId="5E6C7F4C" w14:textId="39DEFF9B" w:rsidR="00A93E32" w:rsidRPr="00A93E32" w:rsidRDefault="00A93E32" w:rsidP="00A93E32">
      <w:pPr>
        <w:rPr>
          <w:rFonts w:ascii="Times New Roman" w:eastAsia="Times New Roman" w:hAnsi="Times New Roman" w:cs="Times New Roman"/>
          <w:sz w:val="24"/>
          <w:szCs w:val="24"/>
          <w:rtl/>
        </w:rPr>
      </w:pPr>
      <w:r w:rsidRPr="00A93E32">
        <w:rPr>
          <w:rFonts w:ascii="Times New Roman" w:eastAsia="Times New Roman" w:hAnsi="Times New Roman" w:cs="Times New Roman"/>
          <w:sz w:val="24"/>
          <w:szCs w:val="24"/>
          <w:rtl/>
        </w:rPr>
        <w:t>تُعتبر اللغة الإنجليزيّة من اللغات المُهمّة التي يجري تناولها وتناول الحديث خلالها فعن كثير من المناسبات خلال العام الدراسي، وعن ذلك نقوم على طرح فقرات موضوع تعبير عن موسم الرّياض بالإنجليزي، في الآتي:</w:t>
      </w:r>
    </w:p>
    <w:p w14:paraId="035C64F3" w14:textId="77777777" w:rsidR="00A93E32" w:rsidRPr="00A93E32" w:rsidRDefault="00A93E32" w:rsidP="00A93E32">
      <w:pPr>
        <w:rPr>
          <w:rFonts w:ascii="Times New Roman" w:eastAsia="Times New Roman" w:hAnsi="Times New Roman" w:cs="Times New Roman"/>
          <w:sz w:val="24"/>
          <w:szCs w:val="24"/>
        </w:rPr>
      </w:pPr>
      <w:r w:rsidRPr="00A93E32">
        <w:rPr>
          <w:rFonts w:ascii="Times New Roman" w:eastAsia="Times New Roman" w:hAnsi="Times New Roman" w:cs="Times New Roman"/>
          <w:sz w:val="24"/>
          <w:szCs w:val="24"/>
        </w:rPr>
        <w:t>My fellow students, we are pleased to talk today about one of the important achievements of the tourism sector in the Kingdom of Saudi Arabia, after many years of neglecting this path, which is considered one of the important paths based on supporting the national economy and strengthening its strength. For Christmas, which is based on a number of criteria, most notably the tourist track, where the Riyadh season was opened for the first time in the year 2019 AD when the concerned authorities announced a project to attract more than eight million tourists, the numbers came much higher, to stop after that in the year 2020 Due to the global crisis resulting from the Corona virus, the season will be followed up in the year 2021 AD and the year 2022 AD, in full paragraphs, with the increase of a wide number of positive things that ensure that the capital, Riyadh, is an important tourist destination in the Middle East. May God’s peace, mercy and blessings be upon you</w:t>
      </w:r>
      <w:r w:rsidRPr="00A93E32">
        <w:rPr>
          <w:rFonts w:ascii="Times New Roman" w:eastAsia="Times New Roman" w:hAnsi="Times New Roman" w:cs="Times New Roman"/>
          <w:sz w:val="24"/>
          <w:szCs w:val="24"/>
          <w:rtl/>
        </w:rPr>
        <w:t>.</w:t>
      </w:r>
    </w:p>
    <w:p w14:paraId="74F3CFCF" w14:textId="0A9965B1" w:rsidR="00611876" w:rsidRPr="00A93E32" w:rsidRDefault="00A93E32" w:rsidP="00A93E32">
      <w:r w:rsidRPr="00A93E32">
        <w:rPr>
          <w:rFonts w:ascii="Times New Roman" w:eastAsia="Times New Roman" w:hAnsi="Times New Roman" w:cs="Times New Roman"/>
          <w:sz w:val="24"/>
          <w:szCs w:val="24"/>
          <w:rtl/>
        </w:rPr>
        <w:t>الترجمة: زملائي الطّلاب، يُسعدنا الحديث اليوم عن واحدة من الإنجازات المُهمّة التي تُحسب لقطّاع السّياحة في المملكة العربيّة السعوديّة، بعد سنوات طويلة من إهمال هذا المسار، الذي يُعتبر من المسارات المُهمّة التي تقوم على دعم الاقتصاد الوطني، وتعزيز قوّته، فقد قامت المملكة ضمن رؤيتها لعام 2030 للميلاد التي تقوم على عدد من المعايير وأبرزها المسار السياحي، حيث تمّ افتتاح موسم الرّياض للمرّة الأولى في العام 2019 للميلاد عندما قامت الجِهات المعنيّة بالإعلان عن مشروع لجذب ما يزيد عن ثمانية ملايين سائح، فجاءت الأرقام أكبر من ذلك بكثير، ليوقّف بعد ذلك في العام 2020 بسبب الأزمة العالميّة الناتجة عن فايروس كورونا، ليتم متابعة الموسم في العام 2021 للميلاد والعام 2022 للميلاد، بكامل الفقرات، مع زيادة عدد واسع من الأمور الإيجابية التي تضمن أن تكون العاصمة الرياض وجهة سياحيّة مُهمّة في منطقة الشّرق الأوسط، والسّلام عليكم ورحمة الله وبركاته.</w:t>
      </w:r>
    </w:p>
    <w:sectPr w:rsidR="00611876" w:rsidRPr="00A93E3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020E" w14:textId="77777777" w:rsidR="00A63D61" w:rsidRDefault="00A63D61" w:rsidP="002627B8">
      <w:pPr>
        <w:spacing w:after="0" w:line="240" w:lineRule="auto"/>
      </w:pPr>
      <w:r>
        <w:separator/>
      </w:r>
    </w:p>
  </w:endnote>
  <w:endnote w:type="continuationSeparator" w:id="0">
    <w:p w14:paraId="74343E92" w14:textId="77777777" w:rsidR="00A63D61" w:rsidRDefault="00A63D61" w:rsidP="0026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C473" w14:textId="77777777" w:rsidR="002627B8" w:rsidRDefault="002627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442A" w14:textId="77777777" w:rsidR="002627B8" w:rsidRDefault="002627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230B" w14:textId="77777777" w:rsidR="002627B8" w:rsidRDefault="002627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BD1E" w14:textId="77777777" w:rsidR="00A63D61" w:rsidRDefault="00A63D61" w:rsidP="002627B8">
      <w:pPr>
        <w:spacing w:after="0" w:line="240" w:lineRule="auto"/>
      </w:pPr>
      <w:r>
        <w:separator/>
      </w:r>
    </w:p>
  </w:footnote>
  <w:footnote w:type="continuationSeparator" w:id="0">
    <w:p w14:paraId="345EBC9B" w14:textId="77777777" w:rsidR="00A63D61" w:rsidRDefault="00A63D61" w:rsidP="00262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AC44" w14:textId="77777777" w:rsidR="002627B8" w:rsidRDefault="002627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4936258"/>
      <w:docPartObj>
        <w:docPartGallery w:val="Watermarks"/>
        <w:docPartUnique/>
      </w:docPartObj>
    </w:sdtPr>
    <w:sdtContent>
      <w:p w14:paraId="06CDDCE9" w14:textId="25637597" w:rsidR="002627B8" w:rsidRDefault="00A93E32">
        <w:pPr>
          <w:pStyle w:val="a5"/>
        </w:pPr>
        <w:r>
          <w:rPr>
            <w:rtl/>
          </w:rPr>
          <w:pict w14:anchorId="7072A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38298" o:spid="_x0000_s1027"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CD53" w14:textId="77777777" w:rsidR="002627B8" w:rsidRDefault="002627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992"/>
    <w:multiLevelType w:val="hybridMultilevel"/>
    <w:tmpl w:val="1FE2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417AB"/>
    <w:multiLevelType w:val="hybridMultilevel"/>
    <w:tmpl w:val="4B28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669D9"/>
    <w:multiLevelType w:val="hybridMultilevel"/>
    <w:tmpl w:val="E3AA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D0C13"/>
    <w:multiLevelType w:val="hybridMultilevel"/>
    <w:tmpl w:val="CAE8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387709">
    <w:abstractNumId w:val="2"/>
  </w:num>
  <w:num w:numId="2" w16cid:durableId="582380374">
    <w:abstractNumId w:val="0"/>
  </w:num>
  <w:num w:numId="3" w16cid:durableId="774208180">
    <w:abstractNumId w:val="1"/>
  </w:num>
  <w:num w:numId="4" w16cid:durableId="160210117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2627B8"/>
    <w:rsid w:val="003010D6"/>
    <w:rsid w:val="00351240"/>
    <w:rsid w:val="004E68FC"/>
    <w:rsid w:val="00525D5D"/>
    <w:rsid w:val="00565E47"/>
    <w:rsid w:val="00611876"/>
    <w:rsid w:val="007314B2"/>
    <w:rsid w:val="0077442C"/>
    <w:rsid w:val="00775CBD"/>
    <w:rsid w:val="007F7F59"/>
    <w:rsid w:val="00930C36"/>
    <w:rsid w:val="00961A9A"/>
    <w:rsid w:val="00A63D61"/>
    <w:rsid w:val="00A93E32"/>
    <w:rsid w:val="00E011B5"/>
    <w:rsid w:val="00E6714D"/>
    <w:rsid w:val="00E70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62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customStyle="1" w:styleId="article-author">
    <w:name w:val="article-author"/>
    <w:basedOn w:val="a"/>
    <w:rsid w:val="00775C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2627B8"/>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2627B8"/>
    <w:pPr>
      <w:tabs>
        <w:tab w:val="center" w:pos="4513"/>
        <w:tab w:val="right" w:pos="9026"/>
      </w:tabs>
      <w:spacing w:after="0" w:line="240" w:lineRule="auto"/>
    </w:pPr>
  </w:style>
  <w:style w:type="character" w:customStyle="1" w:styleId="Char">
    <w:name w:val="رأس الصفحة Char"/>
    <w:basedOn w:val="a0"/>
    <w:link w:val="a5"/>
    <w:uiPriority w:val="99"/>
    <w:rsid w:val="002627B8"/>
  </w:style>
  <w:style w:type="paragraph" w:styleId="a6">
    <w:name w:val="footer"/>
    <w:basedOn w:val="a"/>
    <w:link w:val="Char0"/>
    <w:uiPriority w:val="99"/>
    <w:unhideWhenUsed/>
    <w:rsid w:val="002627B8"/>
    <w:pPr>
      <w:tabs>
        <w:tab w:val="center" w:pos="4513"/>
        <w:tab w:val="right" w:pos="9026"/>
      </w:tabs>
      <w:spacing w:after="0" w:line="240" w:lineRule="auto"/>
    </w:pPr>
  </w:style>
  <w:style w:type="character" w:customStyle="1" w:styleId="Char0">
    <w:name w:val="تذييل الصفحة Char"/>
    <w:basedOn w:val="a0"/>
    <w:link w:val="a6"/>
    <w:uiPriority w:val="99"/>
    <w:rsid w:val="002627B8"/>
  </w:style>
  <w:style w:type="paragraph" w:styleId="a7">
    <w:name w:val="List Paragraph"/>
    <w:basedOn w:val="a"/>
    <w:uiPriority w:val="34"/>
    <w:qFormat/>
    <w:rsid w:val="00262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449859043">
      <w:bodyDiv w:val="1"/>
      <w:marLeft w:val="0"/>
      <w:marRight w:val="0"/>
      <w:marTop w:val="0"/>
      <w:marBottom w:val="0"/>
      <w:divBdr>
        <w:top w:val="none" w:sz="0" w:space="0" w:color="auto"/>
        <w:left w:val="none" w:sz="0" w:space="0" w:color="auto"/>
        <w:bottom w:val="none" w:sz="0" w:space="0" w:color="auto"/>
        <w:right w:val="none" w:sz="0" w:space="0" w:color="auto"/>
      </w:divBdr>
      <w:divsChild>
        <w:div w:id="352919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848677">
      <w:bodyDiv w:val="1"/>
      <w:marLeft w:val="0"/>
      <w:marRight w:val="0"/>
      <w:marTop w:val="0"/>
      <w:marBottom w:val="0"/>
      <w:divBdr>
        <w:top w:val="none" w:sz="0" w:space="0" w:color="auto"/>
        <w:left w:val="none" w:sz="0" w:space="0" w:color="auto"/>
        <w:bottom w:val="none" w:sz="0" w:space="0" w:color="auto"/>
        <w:right w:val="none" w:sz="0" w:space="0" w:color="auto"/>
      </w:divBdr>
      <w:divsChild>
        <w:div w:id="1945962327">
          <w:marLeft w:val="0"/>
          <w:marRight w:val="0"/>
          <w:marTop w:val="0"/>
          <w:marBottom w:val="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016034120">
      <w:bodyDiv w:val="1"/>
      <w:marLeft w:val="0"/>
      <w:marRight w:val="0"/>
      <w:marTop w:val="0"/>
      <w:marBottom w:val="0"/>
      <w:divBdr>
        <w:top w:val="none" w:sz="0" w:space="0" w:color="auto"/>
        <w:left w:val="none" w:sz="0" w:space="0" w:color="auto"/>
        <w:bottom w:val="none" w:sz="0" w:space="0" w:color="auto"/>
        <w:right w:val="none" w:sz="0" w:space="0" w:color="auto"/>
      </w:divBdr>
      <w:divsChild>
        <w:div w:id="1215966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052503">
      <w:bodyDiv w:val="1"/>
      <w:marLeft w:val="0"/>
      <w:marRight w:val="0"/>
      <w:marTop w:val="0"/>
      <w:marBottom w:val="0"/>
      <w:divBdr>
        <w:top w:val="none" w:sz="0" w:space="0" w:color="auto"/>
        <w:left w:val="none" w:sz="0" w:space="0" w:color="auto"/>
        <w:bottom w:val="none" w:sz="0" w:space="0" w:color="auto"/>
        <w:right w:val="none" w:sz="0" w:space="0" w:color="auto"/>
      </w:divBdr>
    </w:div>
    <w:div w:id="1699231230">
      <w:bodyDiv w:val="1"/>
      <w:marLeft w:val="0"/>
      <w:marRight w:val="0"/>
      <w:marTop w:val="0"/>
      <w:marBottom w:val="0"/>
      <w:divBdr>
        <w:top w:val="none" w:sz="0" w:space="0" w:color="auto"/>
        <w:left w:val="none" w:sz="0" w:space="0" w:color="auto"/>
        <w:bottom w:val="none" w:sz="0" w:space="0" w:color="auto"/>
        <w:right w:val="none" w:sz="0" w:space="0" w:color="auto"/>
      </w:divBdr>
      <w:divsChild>
        <w:div w:id="860507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782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2022-10-26T10:14:00Z</dcterms:created>
  <dcterms:modified xsi:type="dcterms:W3CDTF">2022-10-26T10:14:00Z</dcterms:modified>
</cp:coreProperties>
</file>