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01C9B" w14:textId="3E18BB46" w:rsidR="00726299" w:rsidRPr="00726299" w:rsidRDefault="00726299" w:rsidP="00726299">
      <w:pPr>
        <w:rPr>
          <w:rFonts w:ascii="Times New Roman" w:eastAsia="Times New Roman" w:hAnsi="Times New Roman" w:cs="Times New Roman"/>
          <w:b/>
          <w:bCs/>
          <w:sz w:val="28"/>
          <w:szCs w:val="28"/>
          <w:rtl/>
        </w:rPr>
      </w:pPr>
      <w:r w:rsidRPr="00726299">
        <w:rPr>
          <w:rFonts w:ascii="Times New Roman" w:eastAsia="Times New Roman" w:hAnsi="Times New Roman" w:cs="Times New Roman"/>
          <w:b/>
          <w:bCs/>
          <w:sz w:val="28"/>
          <w:szCs w:val="28"/>
          <w:rtl/>
        </w:rPr>
        <w:t>كلمة بمناسبة اليوم العالمي للجودة 2022 جاهزة للطباعة</w:t>
      </w:r>
    </w:p>
    <w:p w14:paraId="445BC35D" w14:textId="55D54B5D" w:rsidR="00726299" w:rsidRPr="00726299" w:rsidRDefault="00726299" w:rsidP="00726299">
      <w:pPr>
        <w:rPr>
          <w:rFonts w:ascii="Times New Roman" w:eastAsia="Times New Roman" w:hAnsi="Times New Roman" w:cs="Times New Roman"/>
          <w:sz w:val="24"/>
          <w:szCs w:val="24"/>
          <w:rtl/>
        </w:rPr>
      </w:pPr>
      <w:r w:rsidRPr="00726299">
        <w:rPr>
          <w:rFonts w:ascii="Times New Roman" w:eastAsia="Times New Roman" w:hAnsi="Times New Roman" w:cs="Times New Roman"/>
          <w:sz w:val="24"/>
          <w:szCs w:val="24"/>
          <w:rtl/>
        </w:rPr>
        <w:t xml:space="preserve">يتم </w:t>
      </w:r>
      <w:r>
        <w:rPr>
          <w:rFonts w:ascii="Times New Roman" w:eastAsia="Times New Roman" w:hAnsi="Times New Roman" w:cs="Times New Roman" w:hint="cs"/>
          <w:sz w:val="24"/>
          <w:szCs w:val="24"/>
          <w:rtl/>
        </w:rPr>
        <w:t>ت</w:t>
      </w:r>
      <w:r w:rsidRPr="00726299">
        <w:rPr>
          <w:rFonts w:ascii="Times New Roman" w:eastAsia="Times New Roman" w:hAnsi="Times New Roman" w:cs="Times New Roman"/>
          <w:sz w:val="24"/>
          <w:szCs w:val="24"/>
          <w:rtl/>
        </w:rPr>
        <w:t>ناول هذه الكلمة في الفعاليات الثقافيّة التي تتزامن مع مناسبة اليوم العالمي للجودة، والذي يتزامن مع تاريخ الثّاني عشر من نوفمبر لكلّ عام ميلادي، وفي ذلك نطرح الآتي:</w:t>
      </w:r>
    </w:p>
    <w:p w14:paraId="0F62A2BA" w14:textId="77777777" w:rsidR="00726299" w:rsidRPr="00726299" w:rsidRDefault="00726299" w:rsidP="00726299">
      <w:pPr>
        <w:rPr>
          <w:rFonts w:ascii="Times New Roman" w:eastAsia="Times New Roman" w:hAnsi="Times New Roman" w:cs="Times New Roman"/>
          <w:sz w:val="24"/>
          <w:szCs w:val="24"/>
          <w:rtl/>
        </w:rPr>
      </w:pPr>
      <w:r w:rsidRPr="00726299">
        <w:rPr>
          <w:rFonts w:ascii="Times New Roman" w:eastAsia="Times New Roman" w:hAnsi="Times New Roman" w:cs="Times New Roman"/>
          <w:sz w:val="24"/>
          <w:szCs w:val="24"/>
          <w:rtl/>
        </w:rPr>
        <w:t xml:space="preserve">بسم الله الرّحمن الرّحيم، والصلاة والسّلام على سيّد الخلق محمّد وعلى آلة وأصحابه أجمعين، </w:t>
      </w:r>
      <w:proofErr w:type="spellStart"/>
      <w:r w:rsidRPr="00726299">
        <w:rPr>
          <w:rFonts w:ascii="Times New Roman" w:eastAsia="Times New Roman" w:hAnsi="Times New Roman" w:cs="Times New Roman"/>
          <w:sz w:val="24"/>
          <w:szCs w:val="24"/>
          <w:rtl/>
        </w:rPr>
        <w:t>أعزائي</w:t>
      </w:r>
      <w:proofErr w:type="spellEnd"/>
      <w:r w:rsidRPr="00726299">
        <w:rPr>
          <w:rFonts w:ascii="Times New Roman" w:eastAsia="Times New Roman" w:hAnsi="Times New Roman" w:cs="Times New Roman"/>
          <w:sz w:val="24"/>
          <w:szCs w:val="24"/>
          <w:rtl/>
        </w:rPr>
        <w:t xml:space="preserve"> المُستمعين، إنّ مناسبتنا لهذا اليوم هي إحدى المناسبات النبيلة التي تحمل مع طيّاتها الكثير ن الأمور الإيجابيّة، والتي بدورها تنعكس على المُجتمع بشكل عام، لتزيده من الإقبال على مسارات واسعة من الحضارة والعُمران، لأنّ الجودة هي المعيار الأساس الذي تنطلق منه الحضارة، وإنّ الإنسان المُسلم ليس بحاجة لتوجيه إداري، لأنّ حقيقة التوجيه الشّرعي للجودة حاضرة في حديث رسول الله -صلّى الله عليه وسلّم حاضرة في الحديث الآتي:" إنَّ اللهَ تعالى يُحِبُّ إذا عمِلَ أحدُكمْ عملًا أنْ يُتقِنَهُ" [1] وعلى الرّغم من ذلك يسرّنا أن نُشدّد على أهميّة الجودة التي تتعدّى قطّاع الصّناعة، فتشمل جميع مسارات الإنتاج في المُجتمع، في التّعليم والصحّة والتجارة، والبناء وغيرها، فنحتفل معكم في من الثّامن وحتّى الثاني عشر من نوفمبر بهذه المناسبة، شاكرين لكم هذا الحُضور الإيجابي، والسّلام عليكم ورحمة الله وبركاته.</w:t>
      </w:r>
    </w:p>
    <w:p w14:paraId="418F7A96" w14:textId="32458D5E" w:rsidR="00726299" w:rsidRPr="00726299" w:rsidRDefault="00726299" w:rsidP="00726299">
      <w:pPr>
        <w:rPr>
          <w:rFonts w:ascii="Times New Roman" w:eastAsia="Times New Roman" w:hAnsi="Times New Roman" w:cs="Times New Roman"/>
          <w:b/>
          <w:bCs/>
          <w:sz w:val="28"/>
          <w:szCs w:val="28"/>
          <w:rtl/>
        </w:rPr>
      </w:pPr>
      <w:r w:rsidRPr="00726299">
        <w:rPr>
          <w:rFonts w:ascii="Times New Roman" w:eastAsia="Times New Roman" w:hAnsi="Times New Roman" w:cs="Times New Roman"/>
          <w:b/>
          <w:bCs/>
          <w:sz w:val="28"/>
          <w:szCs w:val="28"/>
          <w:rtl/>
        </w:rPr>
        <w:t>كلمة افتتاحية بمناسبة اليوم العالمي للجودة 2022</w:t>
      </w:r>
    </w:p>
    <w:p w14:paraId="2098EE24" w14:textId="13AB6B71" w:rsidR="00726299" w:rsidRPr="00726299" w:rsidRDefault="00726299" w:rsidP="00726299">
      <w:pPr>
        <w:rPr>
          <w:rFonts w:ascii="Times New Roman" w:eastAsia="Times New Roman" w:hAnsi="Times New Roman" w:cs="Times New Roman"/>
          <w:sz w:val="24"/>
          <w:szCs w:val="24"/>
          <w:rtl/>
        </w:rPr>
      </w:pPr>
      <w:r w:rsidRPr="00726299">
        <w:rPr>
          <w:rFonts w:ascii="Times New Roman" w:eastAsia="Times New Roman" w:hAnsi="Times New Roman" w:cs="Times New Roman"/>
          <w:sz w:val="24"/>
          <w:szCs w:val="24"/>
          <w:rtl/>
        </w:rPr>
        <w:t>وهي من الكلمات الأنيقة التي تحمل مع طيّات حُروفها الكثير من المشاعر الإيجابيّة تقديرًا لتلك المناسبة التي تُحرّض على الإبداع، وتدفع العمال إلى مزيد من الأمانة المهنيّة في مسارات العمل، وفي ذلك نتناول الآتي:</w:t>
      </w:r>
    </w:p>
    <w:p w14:paraId="357D47AF" w14:textId="6F7FC4BD" w:rsidR="00726299" w:rsidRPr="00726299" w:rsidRDefault="00726299" w:rsidP="00726299">
      <w:pPr>
        <w:rPr>
          <w:rFonts w:ascii="Times New Roman" w:eastAsia="Times New Roman" w:hAnsi="Times New Roman" w:cs="Times New Roman"/>
          <w:sz w:val="24"/>
          <w:szCs w:val="24"/>
          <w:rtl/>
        </w:rPr>
      </w:pPr>
      <w:r w:rsidRPr="00726299">
        <w:rPr>
          <w:rFonts w:ascii="Times New Roman" w:eastAsia="Times New Roman" w:hAnsi="Times New Roman" w:cs="Times New Roman"/>
          <w:sz w:val="24"/>
          <w:szCs w:val="24"/>
          <w:rtl/>
        </w:rPr>
        <w:t>بسم الله الرحمن، مرحبًا بكم جميعًا أيّها الصّحب الكريم، بمناسبة اليوم العالمي للجودة، تلك التي تبدأ فعالياتها اعتبارا من تاريخ الثّامن من شهر نوفمبر وحتّى الثاني عشر من نوفمبر لكلّ عام ميلادي، فنُسلّط معها الضّوء على معيار الجودة في العمل، والإتقان فقي البذل، وما ينضوي عليه هذا المعيار من قيمة إيجابيّة تعود بالنّفع على كافّة مسارات المُجتمع، وتعود بالخيرات الوفيرة على مُختلف الخدمات الأخرى التي يتلقّاها المُواطن، وإنّ الجودة لا تنضوي على الصّناعة وحسب، بل هي معيار يحرّضنا على الأمانة المهنيّة في المدرسة، وفي المعمل، وفي المطعم، وفي الجامعة، وفي كافة مناحي الحياة، وقد شرّفتنا بلادنا بتبّني هذه المناسبة بسبب الرغبة الحقيقة في البناء والعُمران، فنتكاتف مع هذه المناسبة لنُعلن عن بداية جديدة، وعن طاقات جديدة في جميع المسارات، فيا مرحبًا بكم في فعاليات هذا الاحتفال المميّز بحضوركم، والسّلام عليكم ورحمة الله وبركاته.</w:t>
      </w:r>
    </w:p>
    <w:p w14:paraId="3B94D26C" w14:textId="7086693A" w:rsidR="00726299" w:rsidRPr="00726299" w:rsidRDefault="00726299" w:rsidP="00726299">
      <w:pPr>
        <w:rPr>
          <w:rFonts w:ascii="Times New Roman" w:eastAsia="Times New Roman" w:hAnsi="Times New Roman" w:cs="Times New Roman"/>
          <w:b/>
          <w:bCs/>
          <w:sz w:val="28"/>
          <w:szCs w:val="28"/>
          <w:rtl/>
        </w:rPr>
      </w:pPr>
      <w:r w:rsidRPr="00726299">
        <w:rPr>
          <w:rFonts w:ascii="Times New Roman" w:eastAsia="Times New Roman" w:hAnsi="Times New Roman" w:cs="Times New Roman"/>
          <w:b/>
          <w:bCs/>
          <w:sz w:val="28"/>
          <w:szCs w:val="28"/>
          <w:rtl/>
        </w:rPr>
        <w:t>كلمة بالإنجليزي بمناسبة اليوم العالمي للجودة 2022</w:t>
      </w:r>
    </w:p>
    <w:p w14:paraId="16342FD7" w14:textId="0588EA05" w:rsidR="00726299" w:rsidRPr="00726299" w:rsidRDefault="00726299" w:rsidP="00726299">
      <w:pPr>
        <w:rPr>
          <w:rFonts w:ascii="Times New Roman" w:eastAsia="Times New Roman" w:hAnsi="Times New Roman" w:cs="Times New Roman" w:hint="cs"/>
          <w:sz w:val="24"/>
          <w:szCs w:val="24"/>
          <w:rtl/>
        </w:rPr>
      </w:pPr>
      <w:r w:rsidRPr="00726299">
        <w:rPr>
          <w:rFonts w:ascii="Times New Roman" w:eastAsia="Times New Roman" w:hAnsi="Times New Roman" w:cs="Times New Roman"/>
          <w:sz w:val="24"/>
          <w:szCs w:val="24"/>
          <w:rtl/>
        </w:rPr>
        <w:t>تزور مناسبة اليوم العالمي للجودة جميع القلوب حولَ العالم، وتحرص الفعاليات الثقافيّة على تناولها بجميع اللغات كي تصل رسالتها إلى الجميع، وهو ما نحرص على تبنيّه عبر فقرة كلمة بالإنجليزي عن يوم الجودة العالمي:</w:t>
      </w:r>
    </w:p>
    <w:p w14:paraId="6B1C0360" w14:textId="77777777" w:rsidR="00726299" w:rsidRPr="00726299" w:rsidRDefault="00726299" w:rsidP="00726299">
      <w:pPr>
        <w:rPr>
          <w:rFonts w:ascii="Times New Roman" w:eastAsia="Times New Roman" w:hAnsi="Times New Roman" w:cs="Times New Roman"/>
          <w:sz w:val="24"/>
          <w:szCs w:val="24"/>
        </w:rPr>
      </w:pPr>
      <w:r w:rsidRPr="00726299">
        <w:rPr>
          <w:rFonts w:ascii="Times New Roman" w:eastAsia="Times New Roman" w:hAnsi="Times New Roman" w:cs="Times New Roman"/>
          <w:sz w:val="24"/>
          <w:szCs w:val="24"/>
        </w:rPr>
        <w:t>My honorable colleagues, our respected listeners, the memory of the World Quality Day that visits us on these good days is what brings us together in this elegant celebration with your presence, as the world celebrates this occasion with the eighth of November for each Gregorian year, provided that the activities continue until the twelfth of the twelfth November every year, and it is an elegant occasion, with a distinguished historical presence, where quality is one of the main signs that reflects the extent of care and attention, and the level of professional honesty at work, and it does not include only industrial goods and materials, but quality is the present standard in trade, economy, education and construction and urbanization, and in all paths that benefit society, be keen to exchange experiences, and to adopt the thought of teamwork to achieve the highest quality standards, and peace be upon you</w:t>
      </w:r>
      <w:r w:rsidRPr="00726299">
        <w:rPr>
          <w:rFonts w:ascii="Times New Roman" w:eastAsia="Times New Roman" w:hAnsi="Times New Roman" w:cs="Times New Roman"/>
          <w:sz w:val="24"/>
          <w:szCs w:val="24"/>
          <w:rtl/>
        </w:rPr>
        <w:t>.</w:t>
      </w:r>
    </w:p>
    <w:p w14:paraId="6C1E5B67" w14:textId="2E3D215D" w:rsidR="00611876" w:rsidRPr="00726299" w:rsidRDefault="00726299" w:rsidP="00726299">
      <w:r w:rsidRPr="00726299">
        <w:rPr>
          <w:rFonts w:ascii="Times New Roman" w:eastAsia="Times New Roman" w:hAnsi="Times New Roman" w:cs="Times New Roman"/>
          <w:sz w:val="24"/>
          <w:szCs w:val="24"/>
          <w:rtl/>
        </w:rPr>
        <w:t xml:space="preserve">الترجمة: زملائي الكِرام، مُستمعينا المُحترمين، إنّ ذكرى اليوم العالمي للجودة التي تزورنا في هذه الأيّام الطّيبة هي ما يجمعنا في هذا الاحتفال الانيق بحضوركم، حيث يحتفل العالم مع هذه المناسبة مع الثّامن من شهر نوفمبر لكلّ عام ميلادي، على أن تستمر الفعاليات حتّى تاريخ الثّاني عشر من نوفمبر لكلّ عام، وهي مناسبة أنيقة، ذات حُضور تاريخيّ مميّز، حيث تُعتبر الجودة من العلامات الأساسيّة التي تعكس مدى الحِرص والاهتمام، ومستوى الأمانة المهنيّة في العمل، ولا تنضوي على السّلع والمواد الصناعيّة وحسب، وإنّما الجودة هي المعيار الحاضر في التّجارة والاقتصاد، والتّعليم والبناء </w:t>
      </w:r>
      <w:r w:rsidRPr="00726299">
        <w:rPr>
          <w:rFonts w:ascii="Times New Roman" w:eastAsia="Times New Roman" w:hAnsi="Times New Roman" w:cs="Times New Roman"/>
          <w:sz w:val="24"/>
          <w:szCs w:val="24"/>
          <w:rtl/>
        </w:rPr>
        <w:lastRenderedPageBreak/>
        <w:t>والعُمران، وفي كافّة المسارات التي تعود بالنفع على المُجتمع، فكونوا حريصين على تبادل الخبرات، وعلى تبنّي فكر العمل الجماعي لتحصيل أعلى معايير الجودة، والسّلام عليكم.</w:t>
      </w:r>
      <w:r>
        <w:rPr>
          <w:rFonts w:hint="cs"/>
          <w:rtl/>
        </w:rPr>
        <w:t>..</w:t>
      </w:r>
    </w:p>
    <w:sectPr w:rsidR="00611876" w:rsidRPr="00726299"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BA8CD" w14:textId="77777777" w:rsidR="008779BA" w:rsidRDefault="008779BA" w:rsidP="00726299">
      <w:pPr>
        <w:spacing w:after="0" w:line="240" w:lineRule="auto"/>
      </w:pPr>
      <w:r>
        <w:separator/>
      </w:r>
    </w:p>
  </w:endnote>
  <w:endnote w:type="continuationSeparator" w:id="0">
    <w:p w14:paraId="11677605" w14:textId="77777777" w:rsidR="008779BA" w:rsidRDefault="008779BA" w:rsidP="00726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BC6B" w14:textId="77777777" w:rsidR="00726299" w:rsidRDefault="0072629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A92B5" w14:textId="77777777" w:rsidR="00726299" w:rsidRDefault="0072629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5ED0D" w14:textId="77777777" w:rsidR="00726299" w:rsidRDefault="0072629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5807B" w14:textId="77777777" w:rsidR="008779BA" w:rsidRDefault="008779BA" w:rsidP="00726299">
      <w:pPr>
        <w:spacing w:after="0" w:line="240" w:lineRule="auto"/>
      </w:pPr>
      <w:r>
        <w:separator/>
      </w:r>
    </w:p>
  </w:footnote>
  <w:footnote w:type="continuationSeparator" w:id="0">
    <w:p w14:paraId="4B2BAB52" w14:textId="77777777" w:rsidR="008779BA" w:rsidRDefault="008779BA" w:rsidP="00726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AC08" w14:textId="77777777" w:rsidR="00726299" w:rsidRDefault="0072629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91773766"/>
      <w:docPartObj>
        <w:docPartGallery w:val="Watermarks"/>
        <w:docPartUnique/>
      </w:docPartObj>
    </w:sdtPr>
    <w:sdtContent>
      <w:p w14:paraId="186A43BD" w14:textId="4B03994B" w:rsidR="00726299" w:rsidRDefault="00726299">
        <w:pPr>
          <w:pStyle w:val="a5"/>
        </w:pPr>
        <w:r>
          <w:rPr>
            <w:rtl/>
          </w:rPr>
          <w:pict w14:anchorId="7523F2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562283" o:spid="_x0000_s1025" type="#_x0000_t136" style="position:absolute;left:0;text-align:left;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موقع محتويات"/>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6D74" w14:textId="77777777" w:rsidR="00726299" w:rsidRDefault="0072629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0701"/>
    <w:multiLevelType w:val="multilevel"/>
    <w:tmpl w:val="BBF6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1F6A29"/>
    <w:multiLevelType w:val="multilevel"/>
    <w:tmpl w:val="FA90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35900"/>
    <w:multiLevelType w:val="multilevel"/>
    <w:tmpl w:val="3044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9D5600"/>
    <w:multiLevelType w:val="multilevel"/>
    <w:tmpl w:val="1DA0F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BD160E"/>
    <w:multiLevelType w:val="multilevel"/>
    <w:tmpl w:val="89F4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974FEE"/>
    <w:multiLevelType w:val="multilevel"/>
    <w:tmpl w:val="65CA8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F9509A"/>
    <w:multiLevelType w:val="multilevel"/>
    <w:tmpl w:val="B2A8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59102B"/>
    <w:multiLevelType w:val="multilevel"/>
    <w:tmpl w:val="EFB0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B96812"/>
    <w:multiLevelType w:val="multilevel"/>
    <w:tmpl w:val="978C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333F0D"/>
    <w:multiLevelType w:val="multilevel"/>
    <w:tmpl w:val="3AB0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5C470A"/>
    <w:multiLevelType w:val="multilevel"/>
    <w:tmpl w:val="3F0E7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856122"/>
    <w:multiLevelType w:val="multilevel"/>
    <w:tmpl w:val="60DE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8D6530"/>
    <w:multiLevelType w:val="multilevel"/>
    <w:tmpl w:val="5476A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ED6F9B"/>
    <w:multiLevelType w:val="multilevel"/>
    <w:tmpl w:val="D126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8442448">
    <w:abstractNumId w:val="2"/>
  </w:num>
  <w:num w:numId="2" w16cid:durableId="1536121215">
    <w:abstractNumId w:val="3"/>
  </w:num>
  <w:num w:numId="3" w16cid:durableId="596015834">
    <w:abstractNumId w:val="8"/>
  </w:num>
  <w:num w:numId="4" w16cid:durableId="1221136430">
    <w:abstractNumId w:val="4"/>
  </w:num>
  <w:num w:numId="5" w16cid:durableId="1866363888">
    <w:abstractNumId w:val="0"/>
  </w:num>
  <w:num w:numId="6" w16cid:durableId="205802855">
    <w:abstractNumId w:val="10"/>
  </w:num>
  <w:num w:numId="7" w16cid:durableId="990208183">
    <w:abstractNumId w:val="6"/>
  </w:num>
  <w:num w:numId="8" w16cid:durableId="204341716">
    <w:abstractNumId w:val="7"/>
  </w:num>
  <w:num w:numId="9" w16cid:durableId="1096706512">
    <w:abstractNumId w:val="13"/>
  </w:num>
  <w:num w:numId="10" w16cid:durableId="1591353422">
    <w:abstractNumId w:val="12"/>
  </w:num>
  <w:num w:numId="11" w16cid:durableId="1321958679">
    <w:abstractNumId w:val="9"/>
  </w:num>
  <w:num w:numId="12" w16cid:durableId="973752855">
    <w:abstractNumId w:val="5"/>
  </w:num>
  <w:num w:numId="13" w16cid:durableId="386034330">
    <w:abstractNumId w:val="11"/>
  </w:num>
  <w:num w:numId="14" w16cid:durableId="2141410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F16"/>
    <w:rsid w:val="003010D6"/>
    <w:rsid w:val="004E68FC"/>
    <w:rsid w:val="00525D5D"/>
    <w:rsid w:val="00611876"/>
    <w:rsid w:val="00726299"/>
    <w:rsid w:val="00824876"/>
    <w:rsid w:val="008779BA"/>
    <w:rsid w:val="008B57AC"/>
    <w:rsid w:val="00930C36"/>
    <w:rsid w:val="009C618E"/>
    <w:rsid w:val="009D00BC"/>
    <w:rsid w:val="00A45F16"/>
    <w:rsid w:val="00E6714D"/>
    <w:rsid w:val="00ED65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06E08"/>
  <w15:chartTrackingRefBased/>
  <w15:docId w15:val="{FF1428BA-7043-404C-B841-A650E3C3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ED653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D6535"/>
    <w:rPr>
      <w:rFonts w:ascii="Times New Roman" w:eastAsia="Times New Roman" w:hAnsi="Times New Roman" w:cs="Times New Roman"/>
      <w:b/>
      <w:bCs/>
      <w:sz w:val="36"/>
      <w:szCs w:val="36"/>
    </w:rPr>
  </w:style>
  <w:style w:type="paragraph" w:styleId="a3">
    <w:name w:val="Normal (Web)"/>
    <w:basedOn w:val="a"/>
    <w:uiPriority w:val="99"/>
    <w:semiHidden/>
    <w:unhideWhenUsed/>
    <w:rsid w:val="00ED653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D6535"/>
    <w:rPr>
      <w:b/>
      <w:bCs/>
    </w:rPr>
  </w:style>
  <w:style w:type="character" w:styleId="Hyperlink">
    <w:name w:val="Hyperlink"/>
    <w:basedOn w:val="a0"/>
    <w:uiPriority w:val="99"/>
    <w:semiHidden/>
    <w:unhideWhenUsed/>
    <w:rsid w:val="00ED6535"/>
    <w:rPr>
      <w:color w:val="0000FF"/>
      <w:u w:val="single"/>
    </w:rPr>
  </w:style>
  <w:style w:type="paragraph" w:customStyle="1" w:styleId="selectable-text">
    <w:name w:val="selectable-text"/>
    <w:basedOn w:val="a"/>
    <w:rsid w:val="0082487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able-text1">
    <w:name w:val="selectable-text1"/>
    <w:basedOn w:val="a0"/>
    <w:rsid w:val="00824876"/>
  </w:style>
  <w:style w:type="paragraph" w:styleId="a5">
    <w:name w:val="header"/>
    <w:basedOn w:val="a"/>
    <w:link w:val="Char"/>
    <w:uiPriority w:val="99"/>
    <w:unhideWhenUsed/>
    <w:rsid w:val="00726299"/>
    <w:pPr>
      <w:tabs>
        <w:tab w:val="center" w:pos="4513"/>
        <w:tab w:val="right" w:pos="9026"/>
      </w:tabs>
      <w:spacing w:after="0" w:line="240" w:lineRule="auto"/>
    </w:pPr>
  </w:style>
  <w:style w:type="character" w:customStyle="1" w:styleId="Char">
    <w:name w:val="رأس الصفحة Char"/>
    <w:basedOn w:val="a0"/>
    <w:link w:val="a5"/>
    <w:uiPriority w:val="99"/>
    <w:rsid w:val="00726299"/>
  </w:style>
  <w:style w:type="paragraph" w:styleId="a6">
    <w:name w:val="footer"/>
    <w:basedOn w:val="a"/>
    <w:link w:val="Char0"/>
    <w:uiPriority w:val="99"/>
    <w:unhideWhenUsed/>
    <w:rsid w:val="00726299"/>
    <w:pPr>
      <w:tabs>
        <w:tab w:val="center" w:pos="4513"/>
        <w:tab w:val="right" w:pos="9026"/>
      </w:tabs>
      <w:spacing w:after="0" w:line="240" w:lineRule="auto"/>
    </w:pPr>
  </w:style>
  <w:style w:type="character" w:customStyle="1" w:styleId="Char0">
    <w:name w:val="تذييل الصفحة Char"/>
    <w:basedOn w:val="a0"/>
    <w:link w:val="a6"/>
    <w:uiPriority w:val="99"/>
    <w:rsid w:val="00726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5441">
      <w:bodyDiv w:val="1"/>
      <w:marLeft w:val="0"/>
      <w:marRight w:val="0"/>
      <w:marTop w:val="0"/>
      <w:marBottom w:val="0"/>
      <w:divBdr>
        <w:top w:val="none" w:sz="0" w:space="0" w:color="auto"/>
        <w:left w:val="none" w:sz="0" w:space="0" w:color="auto"/>
        <w:bottom w:val="none" w:sz="0" w:space="0" w:color="auto"/>
        <w:right w:val="none" w:sz="0" w:space="0" w:color="auto"/>
      </w:divBdr>
    </w:div>
    <w:div w:id="733161120">
      <w:bodyDiv w:val="1"/>
      <w:marLeft w:val="0"/>
      <w:marRight w:val="0"/>
      <w:marTop w:val="0"/>
      <w:marBottom w:val="0"/>
      <w:divBdr>
        <w:top w:val="none" w:sz="0" w:space="0" w:color="auto"/>
        <w:left w:val="none" w:sz="0" w:space="0" w:color="auto"/>
        <w:bottom w:val="none" w:sz="0" w:space="0" w:color="auto"/>
        <w:right w:val="none" w:sz="0" w:space="0" w:color="auto"/>
      </w:divBdr>
    </w:div>
    <w:div w:id="1018889993">
      <w:bodyDiv w:val="1"/>
      <w:marLeft w:val="0"/>
      <w:marRight w:val="0"/>
      <w:marTop w:val="0"/>
      <w:marBottom w:val="0"/>
      <w:divBdr>
        <w:top w:val="none" w:sz="0" w:space="0" w:color="auto"/>
        <w:left w:val="none" w:sz="0" w:space="0" w:color="auto"/>
        <w:bottom w:val="none" w:sz="0" w:space="0" w:color="auto"/>
        <w:right w:val="none" w:sz="0" w:space="0" w:color="auto"/>
      </w:divBdr>
      <w:divsChild>
        <w:div w:id="177590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901333">
          <w:marLeft w:val="0"/>
          <w:marRight w:val="0"/>
          <w:marTop w:val="0"/>
          <w:marBottom w:val="0"/>
          <w:divBdr>
            <w:top w:val="none" w:sz="0" w:space="0" w:color="auto"/>
            <w:left w:val="none" w:sz="0" w:space="0" w:color="auto"/>
            <w:bottom w:val="none" w:sz="0" w:space="0" w:color="auto"/>
            <w:right w:val="none" w:sz="0" w:space="0" w:color="auto"/>
          </w:divBdr>
          <w:divsChild>
            <w:div w:id="39481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71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5179984">
      <w:bodyDiv w:val="1"/>
      <w:marLeft w:val="0"/>
      <w:marRight w:val="0"/>
      <w:marTop w:val="0"/>
      <w:marBottom w:val="0"/>
      <w:divBdr>
        <w:top w:val="none" w:sz="0" w:space="0" w:color="auto"/>
        <w:left w:val="none" w:sz="0" w:space="0" w:color="auto"/>
        <w:bottom w:val="none" w:sz="0" w:space="0" w:color="auto"/>
        <w:right w:val="none" w:sz="0" w:space="0" w:color="auto"/>
      </w:divBdr>
      <w:divsChild>
        <w:div w:id="406388760">
          <w:blockQuote w:val="1"/>
          <w:marLeft w:val="720"/>
          <w:marRight w:val="720"/>
          <w:marTop w:val="100"/>
          <w:marBottom w:val="100"/>
          <w:divBdr>
            <w:top w:val="none" w:sz="0" w:space="0" w:color="auto"/>
            <w:left w:val="none" w:sz="0" w:space="0" w:color="auto"/>
            <w:bottom w:val="none" w:sz="0" w:space="0" w:color="auto"/>
            <w:right w:val="none" w:sz="0" w:space="0" w:color="auto"/>
          </w:divBdr>
        </w:div>
        <w:div w:id="321351136">
          <w:blockQuote w:val="1"/>
          <w:marLeft w:val="720"/>
          <w:marRight w:val="720"/>
          <w:marTop w:val="100"/>
          <w:marBottom w:val="100"/>
          <w:divBdr>
            <w:top w:val="none" w:sz="0" w:space="0" w:color="auto"/>
            <w:left w:val="none" w:sz="0" w:space="0" w:color="auto"/>
            <w:bottom w:val="none" w:sz="0" w:space="0" w:color="auto"/>
            <w:right w:val="none" w:sz="0" w:space="0" w:color="auto"/>
          </w:divBdr>
        </w:div>
        <w:div w:id="919560700">
          <w:blockQuote w:val="1"/>
          <w:marLeft w:val="720"/>
          <w:marRight w:val="720"/>
          <w:marTop w:val="100"/>
          <w:marBottom w:val="100"/>
          <w:divBdr>
            <w:top w:val="none" w:sz="0" w:space="0" w:color="auto"/>
            <w:left w:val="none" w:sz="0" w:space="0" w:color="auto"/>
            <w:bottom w:val="none" w:sz="0" w:space="0" w:color="auto"/>
            <w:right w:val="none" w:sz="0" w:space="0" w:color="auto"/>
          </w:divBdr>
        </w:div>
        <w:div w:id="598371382">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3141">
          <w:blockQuote w:val="1"/>
          <w:marLeft w:val="720"/>
          <w:marRight w:val="720"/>
          <w:marTop w:val="100"/>
          <w:marBottom w:val="100"/>
          <w:divBdr>
            <w:top w:val="none" w:sz="0" w:space="0" w:color="auto"/>
            <w:left w:val="none" w:sz="0" w:space="0" w:color="auto"/>
            <w:bottom w:val="none" w:sz="0" w:space="0" w:color="auto"/>
            <w:right w:val="none" w:sz="0" w:space="0" w:color="auto"/>
          </w:divBdr>
        </w:div>
        <w:div w:id="31001801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55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718751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084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848600">
      <w:bodyDiv w:val="1"/>
      <w:marLeft w:val="0"/>
      <w:marRight w:val="0"/>
      <w:marTop w:val="0"/>
      <w:marBottom w:val="0"/>
      <w:divBdr>
        <w:top w:val="none" w:sz="0" w:space="0" w:color="auto"/>
        <w:left w:val="none" w:sz="0" w:space="0" w:color="auto"/>
        <w:bottom w:val="none" w:sz="0" w:space="0" w:color="auto"/>
        <w:right w:val="none" w:sz="0" w:space="0" w:color="auto"/>
      </w:divBdr>
      <w:divsChild>
        <w:div w:id="944386422">
          <w:blockQuote w:val="1"/>
          <w:marLeft w:val="720"/>
          <w:marRight w:val="720"/>
          <w:marTop w:val="100"/>
          <w:marBottom w:val="100"/>
          <w:divBdr>
            <w:top w:val="none" w:sz="0" w:space="0" w:color="auto"/>
            <w:left w:val="none" w:sz="0" w:space="0" w:color="auto"/>
            <w:bottom w:val="none" w:sz="0" w:space="0" w:color="auto"/>
            <w:right w:val="none" w:sz="0" w:space="0" w:color="auto"/>
          </w:divBdr>
        </w:div>
        <w:div w:id="39570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1437325">
          <w:blockQuote w:val="1"/>
          <w:marLeft w:val="720"/>
          <w:marRight w:val="720"/>
          <w:marTop w:val="100"/>
          <w:marBottom w:val="100"/>
          <w:divBdr>
            <w:top w:val="none" w:sz="0" w:space="0" w:color="auto"/>
            <w:left w:val="none" w:sz="0" w:space="0" w:color="auto"/>
            <w:bottom w:val="none" w:sz="0" w:space="0" w:color="auto"/>
            <w:right w:val="none" w:sz="0" w:space="0" w:color="auto"/>
          </w:divBdr>
        </w:div>
        <w:div w:id="735712216">
          <w:blockQuote w:val="1"/>
          <w:marLeft w:val="720"/>
          <w:marRight w:val="720"/>
          <w:marTop w:val="100"/>
          <w:marBottom w:val="100"/>
          <w:divBdr>
            <w:top w:val="none" w:sz="0" w:space="0" w:color="auto"/>
            <w:left w:val="none" w:sz="0" w:space="0" w:color="auto"/>
            <w:bottom w:val="none" w:sz="0" w:space="0" w:color="auto"/>
            <w:right w:val="none" w:sz="0" w:space="0" w:color="auto"/>
          </w:divBdr>
        </w:div>
        <w:div w:id="969826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3479</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2022-11-09T21:02:00Z</dcterms:created>
  <dcterms:modified xsi:type="dcterms:W3CDTF">2022-11-09T21:02:00Z</dcterms:modified>
</cp:coreProperties>
</file>