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1099" w14:textId="77777777" w:rsidR="00161C0A" w:rsidRDefault="00161C0A" w:rsidP="00161C0A">
      <w:pPr>
        <w:pStyle w:val="Heading2"/>
        <w:bidi/>
      </w:pPr>
      <w:r>
        <w:rPr>
          <w:rtl/>
        </w:rPr>
        <w:t>مقدمة مقال عن يوم العلم</w:t>
      </w:r>
      <w:r>
        <w:t> </w:t>
      </w:r>
    </w:p>
    <w:p w14:paraId="715B764D" w14:textId="77777777" w:rsidR="00161C0A" w:rsidRDefault="00161C0A" w:rsidP="00161C0A">
      <w:pPr>
        <w:pStyle w:val="NormalWeb"/>
        <w:bidi/>
      </w:pPr>
      <w:r>
        <w:rPr>
          <w:rtl/>
        </w:rPr>
        <w:t>كما جرت العادة، تستعد بلادنا العزيزة لاستقبال اليوم الثالث من شهر نوفمبر، الذي يصادف يوم العلم الإماراتي، هذه المناسبة التي نحتفل بها في كل عام بالعديد من الفعاليات والأنشطة التي تعبر عن حبنا وارتباطنا بهذه الأرض الكريمة قيادة وشعبًا، حيث يرفرف علم الإمارات عاليًا يزاحم السحب، بألوانه البراقة التي تحمل الكثير من الدلالات والرمزيات الخاصة بهذا الشعب ومسيرته العظيمة ورحلة هذه البلاد التي ألهمت العالم بأسره</w:t>
      </w:r>
      <w:r>
        <w:t>.</w:t>
      </w:r>
    </w:p>
    <w:p w14:paraId="5CD65512" w14:textId="77777777" w:rsidR="00161C0A" w:rsidRDefault="00161C0A" w:rsidP="00161C0A">
      <w:pPr>
        <w:pStyle w:val="Heading2"/>
        <w:bidi/>
      </w:pPr>
      <w:r>
        <w:rPr>
          <w:rtl/>
        </w:rPr>
        <w:t>ما هو يوم العلم الاماراتي</w:t>
      </w:r>
    </w:p>
    <w:p w14:paraId="258A7014" w14:textId="77777777" w:rsidR="00161C0A" w:rsidRDefault="00161C0A" w:rsidP="00161C0A">
      <w:pPr>
        <w:pStyle w:val="NormalWeb"/>
        <w:bidi/>
      </w:pPr>
      <w:r>
        <w:rPr>
          <w:rtl/>
        </w:rPr>
        <w:t>يوم العلم الإماراتي هي مناسبة أطلقها الشيخ محمد بن راشد آل مكتوم منذ العام 2013 والتي جرت العادة الاحتفال بها في كل عام منذ ذلك الحين، فنشاهد بلادنا الحبيبة وقد زينها علم الإمارات فوق كل بناء وعلى كل مركبة، يحمله الأطفال في مدارسهم، والكبار في الشوارع والساحات، وتعم الاحتفالات ديارنا العامرة لتظل قلوبنا نابضة بحب الإمارات وعشق ترابها وعلمها وكل ما يتعلق بها، ويشارك بهذه الاحتفالات أبناء البلاد والوافدين إليها وجميع من يحب هذا الوطن المعطاء</w:t>
      </w:r>
      <w:r>
        <w:t>.</w:t>
      </w:r>
    </w:p>
    <w:p w14:paraId="4AFA6F41" w14:textId="77777777" w:rsidR="00161C0A" w:rsidRDefault="00161C0A" w:rsidP="00161C0A">
      <w:pPr>
        <w:pStyle w:val="Heading2"/>
        <w:bidi/>
      </w:pPr>
      <w:r>
        <w:rPr>
          <w:rtl/>
        </w:rPr>
        <w:t>فعاليات يوم العلم الاماراتي</w:t>
      </w:r>
    </w:p>
    <w:p w14:paraId="048AEF1A" w14:textId="77777777" w:rsidR="00161C0A" w:rsidRDefault="00161C0A" w:rsidP="00161C0A">
      <w:pPr>
        <w:pStyle w:val="NormalWeb"/>
        <w:bidi/>
      </w:pPr>
      <w:r>
        <w:rPr>
          <w:rtl/>
        </w:rPr>
        <w:t>في يوم العلم الإماراتي تحرص الدولة ومؤسساتها العامة والخاصة على المشاركة في هذه الاحتفالات العظيمة التي تقام على جميع المستويات ليشارك بها عموم الشعب والمقيمين على هذه الأرض الطيبة، ومن أشكال الاحتفال به ما يلي</w:t>
      </w:r>
      <w:r>
        <w:t>:</w:t>
      </w:r>
    </w:p>
    <w:p w14:paraId="61036DCB" w14:textId="77777777" w:rsidR="00161C0A" w:rsidRDefault="00161C0A" w:rsidP="00161C0A">
      <w:pPr>
        <w:numPr>
          <w:ilvl w:val="0"/>
          <w:numId w:val="3"/>
        </w:numPr>
        <w:spacing w:before="100" w:beforeAutospacing="1" w:after="100" w:afterAutospacing="1"/>
      </w:pPr>
      <w:r>
        <w:rPr>
          <w:rtl/>
        </w:rPr>
        <w:t>يتم غناء النشيط الوطني الإماراتي بالتزامن مع رفع العلم الإماراتي وهو من تلحين الموسيقي سعد عبدالوهاب</w:t>
      </w:r>
      <w:r>
        <w:t>.</w:t>
      </w:r>
    </w:p>
    <w:p w14:paraId="5B97EB2C" w14:textId="77777777" w:rsidR="00161C0A" w:rsidRDefault="00161C0A" w:rsidP="00161C0A">
      <w:pPr>
        <w:numPr>
          <w:ilvl w:val="0"/>
          <w:numId w:val="3"/>
        </w:numPr>
        <w:spacing w:before="100" w:beforeAutospacing="1" w:after="100" w:afterAutospacing="1"/>
      </w:pPr>
      <w:r>
        <w:rPr>
          <w:rtl/>
        </w:rPr>
        <w:t>تنتشر الأغاني الوطنية التي تصدح في كل ركن وزاوية من البلاد، خاصة أغنية يا علمنا لحسين الجسمي والتي كتبها الشيخ محمد بن راشد آل مكتوم</w:t>
      </w:r>
      <w:r>
        <w:t>.</w:t>
      </w:r>
    </w:p>
    <w:p w14:paraId="6E25DC6F" w14:textId="77777777" w:rsidR="00161C0A" w:rsidRDefault="00161C0A" w:rsidP="00161C0A">
      <w:pPr>
        <w:numPr>
          <w:ilvl w:val="0"/>
          <w:numId w:val="3"/>
        </w:numPr>
        <w:spacing w:before="100" w:beforeAutospacing="1" w:after="100" w:afterAutospacing="1"/>
      </w:pPr>
      <w:r>
        <w:rPr>
          <w:rtl/>
        </w:rPr>
        <w:t>تقام ايضًا الاحتفالات على شكل ندوات لعمل مسابقة للشعر النبطي والشعر الفصيح كذلك وكل هذه الأشعار تكتب في حب الإمارات وفي قيمة علمها</w:t>
      </w:r>
      <w:r>
        <w:t>.</w:t>
      </w:r>
    </w:p>
    <w:p w14:paraId="3D868C47" w14:textId="77777777" w:rsidR="00161C0A" w:rsidRDefault="00161C0A" w:rsidP="00161C0A">
      <w:pPr>
        <w:numPr>
          <w:ilvl w:val="0"/>
          <w:numId w:val="3"/>
        </w:numPr>
        <w:spacing w:before="100" w:beforeAutospacing="1" w:after="100" w:afterAutospacing="1"/>
      </w:pPr>
      <w:r>
        <w:rPr>
          <w:rtl/>
        </w:rPr>
        <w:t>تقام المسابقات الثقافية التي تعتمد على طرح أسئلة عن دولة الإمارات وتاريخها ومسيرتها وقادتها</w:t>
      </w:r>
      <w:r>
        <w:t>.</w:t>
      </w:r>
    </w:p>
    <w:p w14:paraId="6DC066AB" w14:textId="77777777" w:rsidR="00161C0A" w:rsidRDefault="00161C0A" w:rsidP="00161C0A">
      <w:pPr>
        <w:numPr>
          <w:ilvl w:val="0"/>
          <w:numId w:val="3"/>
        </w:numPr>
        <w:spacing w:before="100" w:beforeAutospacing="1" w:after="100" w:afterAutospacing="1"/>
      </w:pPr>
      <w:r>
        <w:rPr>
          <w:rtl/>
        </w:rPr>
        <w:t>يتم إذاعة العديد من المعلومات عبر الأثير عن العلم الإماراتي وطرق المحافظة عليه واستخداماته المتنوعة</w:t>
      </w:r>
      <w:r>
        <w:t>.</w:t>
      </w:r>
    </w:p>
    <w:p w14:paraId="092F9706" w14:textId="77777777" w:rsidR="00161C0A" w:rsidRDefault="00161C0A" w:rsidP="00161C0A">
      <w:pPr>
        <w:numPr>
          <w:ilvl w:val="0"/>
          <w:numId w:val="3"/>
        </w:numPr>
        <w:spacing w:before="100" w:beforeAutospacing="1" w:after="100" w:afterAutospacing="1"/>
      </w:pPr>
      <w:r>
        <w:rPr>
          <w:rtl/>
        </w:rPr>
        <w:t>يرفع علم الإمارات على جميع المباني الخاصة بالدولة وأيضًا المؤسسات الخاصة</w:t>
      </w:r>
      <w:r>
        <w:t>.</w:t>
      </w:r>
    </w:p>
    <w:p w14:paraId="01C1800C" w14:textId="77777777" w:rsidR="00161C0A" w:rsidRDefault="00161C0A" w:rsidP="00161C0A">
      <w:pPr>
        <w:numPr>
          <w:ilvl w:val="0"/>
          <w:numId w:val="3"/>
        </w:numPr>
        <w:spacing w:before="100" w:beforeAutospacing="1" w:after="100" w:afterAutospacing="1"/>
      </w:pPr>
      <w:r>
        <w:rPr>
          <w:rtl/>
        </w:rPr>
        <w:t>تشارك في هذه الاحتفالات جميع المنظمات والسفارات خارج الإمارات والتي تمثل البلاد، وذلك من خلال الاحتفالات والبيانات ورفع العلم الإماراتي</w:t>
      </w:r>
      <w:r>
        <w:t>.</w:t>
      </w:r>
    </w:p>
    <w:p w14:paraId="775A0F0B" w14:textId="77777777" w:rsidR="00161C0A" w:rsidRDefault="00161C0A" w:rsidP="00161C0A">
      <w:pPr>
        <w:pStyle w:val="Heading2"/>
        <w:bidi/>
      </w:pPr>
      <w:r>
        <w:rPr>
          <w:rtl/>
        </w:rPr>
        <w:t>خاتمة مقال عن يوم العلم الاماراتي</w:t>
      </w:r>
    </w:p>
    <w:p w14:paraId="55000C2A" w14:textId="77777777" w:rsidR="00161C0A" w:rsidRDefault="00161C0A" w:rsidP="00161C0A">
      <w:pPr>
        <w:pStyle w:val="NormalWeb"/>
        <w:bidi/>
      </w:pPr>
      <w:r>
        <w:rPr>
          <w:rtl/>
        </w:rPr>
        <w:t>إن لعلم الإمارات مكانة كبيرة وخاصة عند شعبه وجميع المحبين لهذه البلاد الطيبة، ما يجعل حلول هذه المناسبة هو حدث هام ومؤثر لكل إنسان وطني متعلق بثرى الإمارات، وهذا يجعلنا نحرص دائمًا على حفظ مكانة هذا العلم الذي يمثل رمزًا طيبًا مباركًا بإذن الله لبلد كان على الدوام شعلة أمل ويد بيضاء كريمة سخية تبذل العطاء للجميع وخيرها يسبقها إلى كل مكان، دامت الإمارات ودام علمها عاليًا</w:t>
      </w:r>
      <w:r>
        <w:t>.</w:t>
      </w:r>
    </w:p>
    <w:p w14:paraId="16E04F72" w14:textId="77777777" w:rsidR="00F21738" w:rsidRPr="00161C0A" w:rsidRDefault="00F21738" w:rsidP="00161C0A"/>
    <w:sectPr w:rsidR="00F21738" w:rsidRPr="00161C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60F87"/>
    <w:multiLevelType w:val="multilevel"/>
    <w:tmpl w:val="DF92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21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716482">
    <w:abstractNumId w:val="1"/>
  </w:num>
  <w:num w:numId="2" w16cid:durableId="1234658122">
    <w:abstractNumId w:val="2"/>
  </w:num>
  <w:num w:numId="3" w16cid:durableId="214604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161C0A"/>
    <w:rsid w:val="00942FE0"/>
    <w:rsid w:val="009C5675"/>
    <w:rsid w:val="00F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7B1B5"/>
  <w14:defaultImageDpi w14:val="0"/>
  <w15:docId w15:val="{3890A0CB-423B-4FEF-ABC9-ED77AA88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paragraph" w:styleId="NormalWeb">
    <w:name w:val="Normal (Web)"/>
    <w:basedOn w:val="Normal"/>
    <w:uiPriority w:val="99"/>
    <w:semiHidden/>
    <w:unhideWhenUsed/>
    <w:rsid w:val="00942FE0"/>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360124">
      <w:marLeft w:val="0"/>
      <w:marRight w:val="0"/>
      <w:marTop w:val="0"/>
      <w:marBottom w:val="0"/>
      <w:divBdr>
        <w:top w:val="none" w:sz="0" w:space="0" w:color="auto"/>
        <w:left w:val="none" w:sz="0" w:space="0" w:color="auto"/>
        <w:bottom w:val="none" w:sz="0" w:space="0" w:color="auto"/>
        <w:right w:val="none" w:sz="0" w:space="0" w:color="auto"/>
      </w:divBdr>
    </w:div>
    <w:div w:id="1432360125">
      <w:marLeft w:val="0"/>
      <w:marRight w:val="0"/>
      <w:marTop w:val="0"/>
      <w:marBottom w:val="0"/>
      <w:divBdr>
        <w:top w:val="none" w:sz="0" w:space="0" w:color="auto"/>
        <w:left w:val="none" w:sz="0" w:space="0" w:color="auto"/>
        <w:bottom w:val="none" w:sz="0" w:space="0" w:color="auto"/>
        <w:right w:val="none" w:sz="0" w:space="0" w:color="auto"/>
      </w:divBdr>
    </w:div>
    <w:div w:id="19107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2022-11-02T06:59:00Z</dcterms:created>
  <dcterms:modified xsi:type="dcterms:W3CDTF">2022-11-02T06:59:00Z</dcterms:modified>
</cp:coreProperties>
</file>