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7086" w14:textId="77777777" w:rsidR="008879D4" w:rsidRPr="008879D4" w:rsidRDefault="008879D4" w:rsidP="008879D4">
      <w:pPr>
        <w:spacing w:before="100" w:beforeAutospacing="1" w:after="100" w:afterAutospacing="1" w:line="240" w:lineRule="auto"/>
        <w:outlineLvl w:val="1"/>
        <w:rPr>
          <w:rFonts w:ascii="Times New Roman" w:eastAsia="Times New Roman" w:hAnsi="Times New Roman" w:cs="Times New Roman"/>
          <w:b/>
          <w:bCs/>
          <w:sz w:val="36"/>
          <w:szCs w:val="36"/>
        </w:rPr>
      </w:pPr>
      <w:r w:rsidRPr="008879D4">
        <w:rPr>
          <w:rFonts w:ascii="Times New Roman" w:eastAsia="Times New Roman" w:hAnsi="Times New Roman" w:cs="Times New Roman"/>
          <w:b/>
          <w:bCs/>
          <w:sz w:val="36"/>
          <w:szCs w:val="36"/>
          <w:rtl/>
        </w:rPr>
        <w:t>مقدمة بحث عن يوم اللغة العربية</w:t>
      </w:r>
    </w:p>
    <w:p w14:paraId="4CF48318" w14:textId="77777777" w:rsidR="008879D4" w:rsidRPr="008879D4" w:rsidRDefault="008879D4" w:rsidP="008879D4">
      <w:p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t>اللغة العربيّة من اعظم لغات الدّنيا، هي لغة القرآن الكريم، هي لغة أشرف الخلق وسيّد بني آدم الأولين والآخرين عليه الصلاة والسّلام، هي هويّة كل ّبلدٍ عربيّ، هي اللغة التي نزل بها كلام الله تبارك وتعالى من السّماوات إلى الأرض واهتدى به النّاس إلى طريق الحق، هي مفتاح الدّخول لقلب كلّ وطنٍ من الأوطان العربية، هي فخر بلادنا وعزّها، هي شعارها ورمزها وعنوانها، هي التي غطّت بإبداعها وقواعدها وأشعارها وقصائدها وعلمائها على جميع لغات العالم الأخرى، هي التي في حبّها أجرٌ عظيمٌ عند الله تبارك وتعالى</w:t>
      </w:r>
      <w:r w:rsidRPr="008879D4">
        <w:rPr>
          <w:rFonts w:ascii="Times New Roman" w:eastAsia="Times New Roman" w:hAnsi="Times New Roman" w:cs="Times New Roman"/>
          <w:sz w:val="24"/>
          <w:szCs w:val="24"/>
        </w:rPr>
        <w:t>.</w:t>
      </w:r>
    </w:p>
    <w:p w14:paraId="5B561552" w14:textId="77777777" w:rsidR="008879D4" w:rsidRPr="008879D4" w:rsidRDefault="008879D4" w:rsidP="008879D4">
      <w:p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t>في بحثنا هذا نقدّم لكم دراسةً كاملةً عن اليوم العالمي للغة العربيّة التي أقرّته هيئة الأمم المتحدة للاحتفاء باللغة العربية كونها واحدةً من الغات السّت الرسمية في العالم، فهذه اللغة الخالدة لها الأهمية العظيمة في العالم، تعدّ من أكثر اللغات المحكية في أنحاء الأرض، إلى جانب أنّها من أصعب اللغات لاحتوائها على الكثير من القواعد البيانية والنحوية والكتابية وقواعد القراءة والضّبط وغيرها، وتتميز ببلاغتها وجزالتها وتميّزها عن اللغات الأخرى، وسيتمّ عرض جميع المراجع التي أخذنا منها المعلومات الكاملة لهذا البحث</w:t>
      </w:r>
      <w:r w:rsidRPr="008879D4">
        <w:rPr>
          <w:rFonts w:ascii="Times New Roman" w:eastAsia="Times New Roman" w:hAnsi="Times New Roman" w:cs="Times New Roman"/>
          <w:sz w:val="24"/>
          <w:szCs w:val="24"/>
        </w:rPr>
        <w:t>.</w:t>
      </w:r>
    </w:p>
    <w:p w14:paraId="107CD052" w14:textId="77777777" w:rsidR="008879D4" w:rsidRPr="008879D4" w:rsidRDefault="008879D4" w:rsidP="008879D4">
      <w:pPr>
        <w:spacing w:before="100" w:beforeAutospacing="1" w:after="100" w:afterAutospacing="1" w:line="240" w:lineRule="auto"/>
        <w:outlineLvl w:val="1"/>
        <w:rPr>
          <w:rFonts w:ascii="Times New Roman" w:eastAsia="Times New Roman" w:hAnsi="Times New Roman" w:cs="Times New Roman"/>
          <w:b/>
          <w:bCs/>
          <w:sz w:val="36"/>
          <w:szCs w:val="36"/>
        </w:rPr>
      </w:pPr>
      <w:r w:rsidRPr="008879D4">
        <w:rPr>
          <w:rFonts w:ascii="Times New Roman" w:eastAsia="Times New Roman" w:hAnsi="Times New Roman" w:cs="Times New Roman"/>
          <w:b/>
          <w:bCs/>
          <w:sz w:val="36"/>
          <w:szCs w:val="36"/>
          <w:rtl/>
        </w:rPr>
        <w:t>بحث عن يوم اللغة العربية بالعناصر كاملة</w:t>
      </w:r>
    </w:p>
    <w:p w14:paraId="1F5091FD" w14:textId="77777777" w:rsidR="008879D4" w:rsidRPr="008879D4" w:rsidRDefault="008879D4" w:rsidP="008879D4">
      <w:p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t>اللغة العربية هي رمز فخرٍ لكلّ من ينطق بها، وهي لغة كتاب الله العزيز الذي نزل على رسول الله صلّى الله عليه وسلّم، ويطلب العديد من النّاس البحوث الجاهزة التي تتناول في موضوعها الرّئيسي اللغة العربية وأهميتها، كذلك التي تتضمن الحديث عن اليوم العالمي للغة العربية الذي تحتفل به بلاد العالم بالغة العربية وكلّ من ينطق بهذه اللغة العظيمة، ونقدّم في الآتي بحثًا كامل العناصر عن يوم اللغة العربية العالمي</w:t>
      </w:r>
      <w:r w:rsidRPr="008879D4">
        <w:rPr>
          <w:rFonts w:ascii="Times New Roman" w:eastAsia="Times New Roman" w:hAnsi="Times New Roman" w:cs="Times New Roman"/>
          <w:sz w:val="24"/>
          <w:szCs w:val="24"/>
        </w:rPr>
        <w:t>.</w:t>
      </w:r>
    </w:p>
    <w:p w14:paraId="70FD533A" w14:textId="77777777" w:rsidR="008879D4" w:rsidRPr="008879D4" w:rsidRDefault="008879D4" w:rsidP="008879D4">
      <w:pPr>
        <w:spacing w:before="100" w:beforeAutospacing="1" w:after="100" w:afterAutospacing="1" w:line="240" w:lineRule="auto"/>
        <w:outlineLvl w:val="2"/>
        <w:rPr>
          <w:rFonts w:ascii="Times New Roman" w:eastAsia="Times New Roman" w:hAnsi="Times New Roman" w:cs="Times New Roman"/>
          <w:b/>
          <w:bCs/>
          <w:sz w:val="27"/>
          <w:szCs w:val="27"/>
        </w:rPr>
      </w:pPr>
      <w:r w:rsidRPr="008879D4">
        <w:rPr>
          <w:rFonts w:ascii="Times New Roman" w:eastAsia="Times New Roman" w:hAnsi="Times New Roman" w:cs="Times New Roman"/>
          <w:b/>
          <w:bCs/>
          <w:sz w:val="27"/>
          <w:szCs w:val="27"/>
          <w:rtl/>
        </w:rPr>
        <w:t>أهمية اللغة العربية</w:t>
      </w:r>
    </w:p>
    <w:p w14:paraId="416EBA60" w14:textId="77777777" w:rsidR="008879D4" w:rsidRPr="008879D4" w:rsidRDefault="008879D4" w:rsidP="008879D4">
      <w:p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t>تعدّ اللغة العربية ذات مكانة عظيمةٍ وخاصّةً في الإسلام والمسلمين، فهي أوّلًا اللغة التي نطق بها رسول الله صلّى الله عليه وسلّم، وهي لغة القرآن الكريم والتي ستظلّ خالدةً بخلوده إلى يوم القيامة، واللغة العربية من أعرق وأقدم اللغات التي ما زالت تحتفظ بخصائص تراكيبها، ورغم قواعدها الكثيرة والصعبة التي ظلّت على حالها حتّى يومنا هذا، فإنّ اللغة العربية من أكثر اللغات تكيّفًا وتأقلمًا مع التغير الزمني والثقافي، فهي متناسبةٌ مع جميع العلوم والثقافات والعصور، وهي من اللغات القابلة للابتكار والتجديد، وقد تبنّت العديد من البلدان العربية اللغة العربية وجعلتها مستخدمةً في جميع المعاملات وخاصّة في التعليم، واللغة العربية هي ليست حروفًا وكلماتٍ تنطق، بل هي أسلوبٌ ومنهجٌ يؤثر على العقل والدين والخلق، وقد اكتسبت اللغة العربية عظمتها وأهميّتها الكبيرة، لأنّها لغة الدين الإسلامي، ولأنها تميّزت بالبلاغة والبيان وعمق معانيها، فالكلمة الواحدة في اللغة العربية لها مئات المعاني وتحتمل الإضافات والضمائر التي تعطيها المعاني الجديدة والمختلفة، وقد بنيت الكثير من اللغات على الحروف العربية وتأثرت بها تأثرًا كبيرًا كاللغة التركية والفارسية والأردية، لذا فاللغة العربية هي لغةٌ من أعظم لغات العالم عبر التاريخ</w:t>
      </w:r>
      <w:r w:rsidRPr="008879D4">
        <w:rPr>
          <w:rFonts w:ascii="Times New Roman" w:eastAsia="Times New Roman" w:hAnsi="Times New Roman" w:cs="Times New Roman"/>
          <w:sz w:val="24"/>
          <w:szCs w:val="24"/>
        </w:rPr>
        <w:t>.</w:t>
      </w:r>
      <w:hyperlink w:anchor="ref1" w:history="1">
        <w:r w:rsidRPr="008879D4">
          <w:rPr>
            <w:rFonts w:ascii="Times New Roman" w:eastAsia="Times New Roman" w:hAnsi="Times New Roman" w:cs="Times New Roman"/>
            <w:color w:val="0000FF"/>
            <w:sz w:val="24"/>
            <w:szCs w:val="24"/>
            <w:u w:val="single"/>
          </w:rPr>
          <w:t>[1]</w:t>
        </w:r>
      </w:hyperlink>
    </w:p>
    <w:p w14:paraId="4FF0DAB4" w14:textId="77777777" w:rsidR="008879D4" w:rsidRPr="008879D4" w:rsidRDefault="008879D4" w:rsidP="008879D4">
      <w:pPr>
        <w:spacing w:before="100" w:beforeAutospacing="1" w:after="100" w:afterAutospacing="1" w:line="240" w:lineRule="auto"/>
        <w:outlineLvl w:val="2"/>
        <w:rPr>
          <w:rFonts w:ascii="Times New Roman" w:eastAsia="Times New Roman" w:hAnsi="Times New Roman" w:cs="Times New Roman"/>
          <w:b/>
          <w:bCs/>
          <w:sz w:val="27"/>
          <w:szCs w:val="27"/>
        </w:rPr>
      </w:pPr>
      <w:r w:rsidRPr="008879D4">
        <w:rPr>
          <w:rFonts w:ascii="Times New Roman" w:eastAsia="Times New Roman" w:hAnsi="Times New Roman" w:cs="Times New Roman"/>
          <w:b/>
          <w:bCs/>
          <w:sz w:val="27"/>
          <w:szCs w:val="27"/>
          <w:rtl/>
        </w:rPr>
        <w:t>اليوم العالمي للغة العربية</w:t>
      </w:r>
    </w:p>
    <w:p w14:paraId="6602FF75" w14:textId="77777777" w:rsidR="008879D4" w:rsidRPr="008879D4" w:rsidRDefault="008879D4" w:rsidP="008879D4">
      <w:p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t>يحتفل العالم والعالم العربيّ في الثامن عشر من ديسمبر في كلّ عامٍ باللغة العربية، حيث أعلنت اليونسكو هيئة الأمم المتحدة في عام 2012 للميلاد، وذلك للاحتفال بالتنوع اللغوي والثقافي بين دول العالم، كذلك لأنّه تمّ الإعلان اللغة العربيّة بأنّها ضمن قائمة اللغات السّتّ الرسمية في العالم في عام 1973 للميلاد، كما أنّها من أكثر اللغات المحكية والمنطوق بها، حيث اختيرت اللغة العربية من اللغات الرسمية من قبل الجمعية العامة للغات في نفس اليوم الذي يتمّ الاحتفال فيه بيوم اللغة العربية العالمي وذلك بعد الكثير من الجهود التي بذلتها هيئة الأمم المتحدة ليتم ترسيم اللغة العربية مع باقي اللغات، وعند انعقاد الدورة 190 للمجلس التنفيذي لهيئة الأمم المتحدة، أعلنت الهيئة عن الثامن عشر من ديسمبر بأنّه هو يوم اللغة العالمي وتم الاحتفال به للمرة الأولى في ذلك العام</w:t>
      </w:r>
      <w:r w:rsidRPr="008879D4">
        <w:rPr>
          <w:rFonts w:ascii="Times New Roman" w:eastAsia="Times New Roman" w:hAnsi="Times New Roman" w:cs="Times New Roman"/>
          <w:sz w:val="24"/>
          <w:szCs w:val="24"/>
        </w:rPr>
        <w:t>.</w:t>
      </w:r>
    </w:p>
    <w:p w14:paraId="1C0F2411" w14:textId="77777777" w:rsidR="008879D4" w:rsidRPr="008879D4" w:rsidRDefault="008879D4" w:rsidP="008879D4">
      <w:pPr>
        <w:spacing w:before="100" w:beforeAutospacing="1" w:after="100" w:afterAutospacing="1" w:line="240" w:lineRule="auto"/>
        <w:outlineLvl w:val="2"/>
        <w:rPr>
          <w:rFonts w:ascii="Times New Roman" w:eastAsia="Times New Roman" w:hAnsi="Times New Roman" w:cs="Times New Roman"/>
          <w:b/>
          <w:bCs/>
          <w:sz w:val="27"/>
          <w:szCs w:val="27"/>
        </w:rPr>
      </w:pPr>
      <w:r w:rsidRPr="008879D4">
        <w:rPr>
          <w:rFonts w:ascii="Times New Roman" w:eastAsia="Times New Roman" w:hAnsi="Times New Roman" w:cs="Times New Roman"/>
          <w:b/>
          <w:bCs/>
          <w:sz w:val="27"/>
          <w:szCs w:val="27"/>
          <w:rtl/>
        </w:rPr>
        <w:t>معلومات عن اللغة العربية</w:t>
      </w:r>
    </w:p>
    <w:p w14:paraId="0BE75D9F" w14:textId="77777777" w:rsidR="008879D4" w:rsidRPr="008879D4" w:rsidRDefault="008879D4" w:rsidP="008879D4">
      <w:p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t>إن اللغة العربية لغة مميزة للغاية ولا يوجد لها مثيل بين لغات العالم أجمع، وقد اعتبرها الكثير من العلماء بأنها اللغة الأكثر صعوبة، ومن أبرز المعلومات حول اللغة العربية ما سيأتي</w:t>
      </w:r>
      <w:r w:rsidRPr="008879D4">
        <w:rPr>
          <w:rFonts w:ascii="Times New Roman" w:eastAsia="Times New Roman" w:hAnsi="Times New Roman" w:cs="Times New Roman"/>
          <w:sz w:val="24"/>
          <w:szCs w:val="24"/>
        </w:rPr>
        <w:t>:</w:t>
      </w:r>
      <w:hyperlink w:anchor="ref2" w:history="1">
        <w:r w:rsidRPr="008879D4">
          <w:rPr>
            <w:rFonts w:ascii="Times New Roman" w:eastAsia="Times New Roman" w:hAnsi="Times New Roman" w:cs="Times New Roman"/>
            <w:color w:val="0000FF"/>
            <w:sz w:val="24"/>
            <w:szCs w:val="24"/>
            <w:u w:val="single"/>
          </w:rPr>
          <w:t>[2]</w:t>
        </w:r>
      </w:hyperlink>
    </w:p>
    <w:p w14:paraId="45FF4E24" w14:textId="77777777" w:rsidR="008879D4" w:rsidRPr="008879D4" w:rsidRDefault="008879D4" w:rsidP="008879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lastRenderedPageBreak/>
        <w:t>إن اللغة العربية لغة ينطق بها أكثر من ثلاثمائة مليون نسمة حول العالم</w:t>
      </w:r>
      <w:r w:rsidRPr="008879D4">
        <w:rPr>
          <w:rFonts w:ascii="Times New Roman" w:eastAsia="Times New Roman" w:hAnsi="Times New Roman" w:cs="Times New Roman"/>
          <w:sz w:val="24"/>
          <w:szCs w:val="24"/>
        </w:rPr>
        <w:t>.</w:t>
      </w:r>
    </w:p>
    <w:p w14:paraId="6E658973" w14:textId="77777777" w:rsidR="008879D4" w:rsidRPr="008879D4" w:rsidRDefault="008879D4" w:rsidP="008879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t>إن اللغة العربية لغة شاعرية وجميلة، يختلف سياق الكلام ومعناه باختلاف السياق الذي يتم استخدامها فيه</w:t>
      </w:r>
      <w:r w:rsidRPr="008879D4">
        <w:rPr>
          <w:rFonts w:ascii="Times New Roman" w:eastAsia="Times New Roman" w:hAnsi="Times New Roman" w:cs="Times New Roman"/>
          <w:sz w:val="24"/>
          <w:szCs w:val="24"/>
        </w:rPr>
        <w:t>.</w:t>
      </w:r>
    </w:p>
    <w:p w14:paraId="485700D4" w14:textId="77777777" w:rsidR="008879D4" w:rsidRPr="008879D4" w:rsidRDefault="008879D4" w:rsidP="008879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t>إن اللغة العربية يوجد فيها ما يسمى الجذر والمشتق من الجذور في الكلمات والمصطلحات</w:t>
      </w:r>
      <w:r w:rsidRPr="008879D4">
        <w:rPr>
          <w:rFonts w:ascii="Times New Roman" w:eastAsia="Times New Roman" w:hAnsi="Times New Roman" w:cs="Times New Roman"/>
          <w:sz w:val="24"/>
          <w:szCs w:val="24"/>
        </w:rPr>
        <w:t>.</w:t>
      </w:r>
    </w:p>
    <w:p w14:paraId="4CC7AF30" w14:textId="77777777" w:rsidR="008879D4" w:rsidRPr="008879D4" w:rsidRDefault="008879D4" w:rsidP="008879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t>تمتاز اللغة العربية بكثرة وغزارة مصطلحاتها ومعانيها الدقيقة فتجد الكثير من المرادفات للكلمة الواحدة</w:t>
      </w:r>
      <w:r w:rsidRPr="008879D4">
        <w:rPr>
          <w:rFonts w:ascii="Times New Roman" w:eastAsia="Times New Roman" w:hAnsi="Times New Roman" w:cs="Times New Roman"/>
          <w:sz w:val="24"/>
          <w:szCs w:val="24"/>
        </w:rPr>
        <w:t>.</w:t>
      </w:r>
    </w:p>
    <w:p w14:paraId="2398AD0A" w14:textId="77777777" w:rsidR="008879D4" w:rsidRPr="008879D4" w:rsidRDefault="008879D4" w:rsidP="008879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t>تمتاز اللغة العربية بأنّ بينها وبين اللغات الأخرى فروقات شاسعة</w:t>
      </w:r>
      <w:r w:rsidRPr="008879D4">
        <w:rPr>
          <w:rFonts w:ascii="Times New Roman" w:eastAsia="Times New Roman" w:hAnsi="Times New Roman" w:cs="Times New Roman"/>
          <w:sz w:val="24"/>
          <w:szCs w:val="24"/>
        </w:rPr>
        <w:t>.</w:t>
      </w:r>
    </w:p>
    <w:p w14:paraId="333321FD" w14:textId="77777777" w:rsidR="008879D4" w:rsidRPr="008879D4" w:rsidRDefault="008879D4" w:rsidP="008879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t>تكتب اللغة العربية من اليمين إلى اليسار</w:t>
      </w:r>
      <w:r w:rsidRPr="008879D4">
        <w:rPr>
          <w:rFonts w:ascii="Times New Roman" w:eastAsia="Times New Roman" w:hAnsi="Times New Roman" w:cs="Times New Roman"/>
          <w:sz w:val="24"/>
          <w:szCs w:val="24"/>
        </w:rPr>
        <w:t>.</w:t>
      </w:r>
    </w:p>
    <w:p w14:paraId="4BABBA15" w14:textId="77777777" w:rsidR="008879D4" w:rsidRPr="008879D4" w:rsidRDefault="008879D4" w:rsidP="008879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t>وفيها أحرف لا توجد في غيرها لا كتابةً ولا لفظًا</w:t>
      </w:r>
      <w:r w:rsidRPr="008879D4">
        <w:rPr>
          <w:rFonts w:ascii="Times New Roman" w:eastAsia="Times New Roman" w:hAnsi="Times New Roman" w:cs="Times New Roman"/>
          <w:sz w:val="24"/>
          <w:szCs w:val="24"/>
        </w:rPr>
        <w:t>.</w:t>
      </w:r>
    </w:p>
    <w:p w14:paraId="160E82EF" w14:textId="77777777" w:rsidR="008879D4" w:rsidRPr="008879D4" w:rsidRDefault="008879D4" w:rsidP="008879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t>تغذي اللغة العربية الكثير من اللغات بالمرادفات والكلمات كالإنجليزية والتركية والفارسية والفرنسية والإسبانية وغيرها كثير</w:t>
      </w:r>
      <w:r w:rsidRPr="008879D4">
        <w:rPr>
          <w:rFonts w:ascii="Times New Roman" w:eastAsia="Times New Roman" w:hAnsi="Times New Roman" w:cs="Times New Roman"/>
          <w:sz w:val="24"/>
          <w:szCs w:val="24"/>
        </w:rPr>
        <w:t>.</w:t>
      </w:r>
    </w:p>
    <w:p w14:paraId="45C1D35B" w14:textId="77777777" w:rsidR="008879D4" w:rsidRPr="008879D4" w:rsidRDefault="008879D4" w:rsidP="008879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t>في اللغة العربية أكثر من 12302912 كلمة أحصاها أهل اللغة والاختصاص</w:t>
      </w:r>
      <w:r w:rsidRPr="008879D4">
        <w:rPr>
          <w:rFonts w:ascii="Times New Roman" w:eastAsia="Times New Roman" w:hAnsi="Times New Roman" w:cs="Times New Roman"/>
          <w:sz w:val="24"/>
          <w:szCs w:val="24"/>
        </w:rPr>
        <w:t>.</w:t>
      </w:r>
    </w:p>
    <w:p w14:paraId="37D61D4E" w14:textId="77777777" w:rsidR="008879D4" w:rsidRPr="008879D4" w:rsidRDefault="008879D4" w:rsidP="008879D4">
      <w:pPr>
        <w:spacing w:before="100" w:beforeAutospacing="1" w:after="100" w:afterAutospacing="1" w:line="240" w:lineRule="auto"/>
        <w:outlineLvl w:val="2"/>
        <w:rPr>
          <w:rFonts w:ascii="Times New Roman" w:eastAsia="Times New Roman" w:hAnsi="Times New Roman" w:cs="Times New Roman"/>
          <w:b/>
          <w:bCs/>
          <w:sz w:val="27"/>
          <w:szCs w:val="27"/>
        </w:rPr>
      </w:pPr>
      <w:r w:rsidRPr="008879D4">
        <w:rPr>
          <w:rFonts w:ascii="Times New Roman" w:eastAsia="Times New Roman" w:hAnsi="Times New Roman" w:cs="Times New Roman"/>
          <w:b/>
          <w:bCs/>
          <w:sz w:val="27"/>
          <w:szCs w:val="27"/>
          <w:rtl/>
        </w:rPr>
        <w:t>اللغة العربية في القرآن والسنة</w:t>
      </w:r>
    </w:p>
    <w:p w14:paraId="2C2F0B9C" w14:textId="77777777" w:rsidR="008879D4" w:rsidRPr="008879D4" w:rsidRDefault="008879D4" w:rsidP="008879D4">
      <w:p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t>إن القرآن الكريم نزل باللغة العربية لحكمةٍ بالغة من الله سبحانه، فالنبي -صلى الله عليه وسلم- كان عربيًا ونزل عليه القرآن عربيًا، وذلك لأن اللغة العربية لغة ثرية جدًا، وقد أعطتها مزياتها إمكانيات عظيمة للغاية، ولما نزل القرآن بالعربية على قومٍ يتكلمون العربية زادهم ذلك إتقانًا لغويًا عجيبًا، وكان القرآن الكريم إعجازًا لغويًا عظيمًا، فبالرغم من عروبة العرب ولغتهم الفصيحة إلا أنهم عجزوا عن الإتيان بآيةٍ واحدةٍ منه، وقد ورد عن عمر بن الخطاب أنه قال: "تعلَّموا العربيةَ؛ فإنها من دينِكم، وتعلَّموا الفرائضَ؛ فإنها من دينكم" وقد أخبر القرآن الكريم بعربية آياته في أكثر من عشرة مواضع، ومنها الآيات الآتية</w:t>
      </w:r>
      <w:r w:rsidRPr="008879D4">
        <w:rPr>
          <w:rFonts w:ascii="Times New Roman" w:eastAsia="Times New Roman" w:hAnsi="Times New Roman" w:cs="Times New Roman"/>
          <w:sz w:val="24"/>
          <w:szCs w:val="24"/>
        </w:rPr>
        <w:t>:</w:t>
      </w:r>
    </w:p>
    <w:p w14:paraId="23DD2415" w14:textId="77777777" w:rsidR="008879D4" w:rsidRPr="008879D4" w:rsidRDefault="008879D4" w:rsidP="008879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b/>
          <w:bCs/>
          <w:sz w:val="24"/>
          <w:szCs w:val="24"/>
          <w:rtl/>
        </w:rPr>
        <w:t>قال تعالى</w:t>
      </w:r>
      <w:r w:rsidRPr="008879D4">
        <w:rPr>
          <w:rFonts w:ascii="Times New Roman" w:eastAsia="Times New Roman" w:hAnsi="Times New Roman" w:cs="Times New Roman"/>
          <w:b/>
          <w:bCs/>
          <w:sz w:val="24"/>
          <w:szCs w:val="24"/>
        </w:rPr>
        <w:t>:</w:t>
      </w:r>
      <w:r w:rsidRPr="008879D4">
        <w:rPr>
          <w:rFonts w:ascii="Times New Roman" w:eastAsia="Times New Roman" w:hAnsi="Times New Roman" w:cs="Times New Roman"/>
          <w:sz w:val="24"/>
          <w:szCs w:val="24"/>
        </w:rPr>
        <w:t xml:space="preserve"> {</w:t>
      </w:r>
      <w:r w:rsidRPr="008879D4">
        <w:rPr>
          <w:rFonts w:ascii="Times New Roman" w:eastAsia="Times New Roman" w:hAnsi="Times New Roman" w:cs="Times New Roman"/>
          <w:sz w:val="24"/>
          <w:szCs w:val="24"/>
          <w:rtl/>
        </w:rPr>
        <w:t>وَكَذَلِكَ أَنْزَلْنَاهُ قُرْآنًا عَرَبِيًّا وَصَرَّفْنَا فِيهِ مِنَ الْوَعِيدِ لَعَلَّهُمْ يَتَّقُونَ أَوْ يُحْدِثُ لَهُمْ ذِكْرًا</w:t>
      </w:r>
      <w:r w:rsidRPr="008879D4">
        <w:rPr>
          <w:rFonts w:ascii="Times New Roman" w:eastAsia="Times New Roman" w:hAnsi="Times New Roman" w:cs="Times New Roman"/>
          <w:sz w:val="24"/>
          <w:szCs w:val="24"/>
        </w:rPr>
        <w:t>}.</w:t>
      </w:r>
      <w:hyperlink w:anchor="ref3" w:history="1">
        <w:r w:rsidRPr="008879D4">
          <w:rPr>
            <w:rFonts w:ascii="Times New Roman" w:eastAsia="Times New Roman" w:hAnsi="Times New Roman" w:cs="Times New Roman"/>
            <w:color w:val="0000FF"/>
            <w:sz w:val="24"/>
            <w:szCs w:val="24"/>
            <w:u w:val="single"/>
          </w:rPr>
          <w:t>[3]</w:t>
        </w:r>
      </w:hyperlink>
    </w:p>
    <w:p w14:paraId="75BE0D3F" w14:textId="77777777" w:rsidR="008879D4" w:rsidRPr="008879D4" w:rsidRDefault="008879D4" w:rsidP="008879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b/>
          <w:bCs/>
          <w:sz w:val="24"/>
          <w:szCs w:val="24"/>
          <w:rtl/>
        </w:rPr>
        <w:t>قال تعالى</w:t>
      </w:r>
      <w:r w:rsidRPr="008879D4">
        <w:rPr>
          <w:rFonts w:ascii="Times New Roman" w:eastAsia="Times New Roman" w:hAnsi="Times New Roman" w:cs="Times New Roman"/>
          <w:b/>
          <w:bCs/>
          <w:sz w:val="24"/>
          <w:szCs w:val="24"/>
        </w:rPr>
        <w:t>:</w:t>
      </w:r>
      <w:r w:rsidRPr="008879D4">
        <w:rPr>
          <w:rFonts w:ascii="Times New Roman" w:eastAsia="Times New Roman" w:hAnsi="Times New Roman" w:cs="Times New Roman"/>
          <w:sz w:val="24"/>
          <w:szCs w:val="24"/>
        </w:rPr>
        <w:t xml:space="preserve"> {</w:t>
      </w:r>
      <w:r w:rsidRPr="008879D4">
        <w:rPr>
          <w:rFonts w:ascii="Times New Roman" w:eastAsia="Times New Roman" w:hAnsi="Times New Roman" w:cs="Times New Roman"/>
          <w:sz w:val="24"/>
          <w:szCs w:val="24"/>
          <w:rtl/>
        </w:rPr>
        <w:t>إِنَّا أَنْزَلْنَاهُ قُرْآنًا عَرَبِيًّا لَعَلَّكُمْ تَعْقِلُونَ</w:t>
      </w:r>
      <w:r w:rsidRPr="008879D4">
        <w:rPr>
          <w:rFonts w:ascii="Times New Roman" w:eastAsia="Times New Roman" w:hAnsi="Times New Roman" w:cs="Times New Roman"/>
          <w:sz w:val="24"/>
          <w:szCs w:val="24"/>
        </w:rPr>
        <w:t>}.</w:t>
      </w:r>
      <w:hyperlink w:anchor="ref4" w:history="1">
        <w:r w:rsidRPr="008879D4">
          <w:rPr>
            <w:rFonts w:ascii="Times New Roman" w:eastAsia="Times New Roman" w:hAnsi="Times New Roman" w:cs="Times New Roman"/>
            <w:color w:val="0000FF"/>
            <w:sz w:val="24"/>
            <w:szCs w:val="24"/>
            <w:u w:val="single"/>
          </w:rPr>
          <w:t>[4]</w:t>
        </w:r>
      </w:hyperlink>
    </w:p>
    <w:p w14:paraId="170F1F01" w14:textId="77777777" w:rsidR="008879D4" w:rsidRPr="008879D4" w:rsidRDefault="008879D4" w:rsidP="008879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b/>
          <w:bCs/>
          <w:sz w:val="24"/>
          <w:szCs w:val="24"/>
          <w:rtl/>
        </w:rPr>
        <w:t>قال تعالى</w:t>
      </w:r>
      <w:r w:rsidRPr="008879D4">
        <w:rPr>
          <w:rFonts w:ascii="Times New Roman" w:eastAsia="Times New Roman" w:hAnsi="Times New Roman" w:cs="Times New Roman"/>
          <w:b/>
          <w:bCs/>
          <w:sz w:val="24"/>
          <w:szCs w:val="24"/>
        </w:rPr>
        <w:t>:</w:t>
      </w:r>
      <w:r w:rsidRPr="008879D4">
        <w:rPr>
          <w:rFonts w:ascii="Times New Roman" w:eastAsia="Times New Roman" w:hAnsi="Times New Roman" w:cs="Times New Roman"/>
          <w:sz w:val="24"/>
          <w:szCs w:val="24"/>
        </w:rPr>
        <w:t xml:space="preserve"> {</w:t>
      </w:r>
      <w:r w:rsidRPr="008879D4">
        <w:rPr>
          <w:rFonts w:ascii="Times New Roman" w:eastAsia="Times New Roman" w:hAnsi="Times New Roman" w:cs="Times New Roman"/>
          <w:sz w:val="24"/>
          <w:szCs w:val="24"/>
          <w:rtl/>
        </w:rPr>
        <w:t>وَكَذلِكَ أَوْحَيْنَا إِلَيْكَ قُرْآنًا عَرَبِيًّا لِتُنْذِرَ أُمَّ الْقُرَى وَمَنْ حَوْلَهَا</w:t>
      </w:r>
      <w:r w:rsidRPr="008879D4">
        <w:rPr>
          <w:rFonts w:ascii="Times New Roman" w:eastAsia="Times New Roman" w:hAnsi="Times New Roman" w:cs="Times New Roman"/>
          <w:sz w:val="24"/>
          <w:szCs w:val="24"/>
        </w:rPr>
        <w:t>}.</w:t>
      </w:r>
      <w:hyperlink w:anchor="ref5" w:history="1">
        <w:r w:rsidRPr="008879D4">
          <w:rPr>
            <w:rFonts w:ascii="Times New Roman" w:eastAsia="Times New Roman" w:hAnsi="Times New Roman" w:cs="Times New Roman"/>
            <w:color w:val="0000FF"/>
            <w:sz w:val="24"/>
            <w:szCs w:val="24"/>
            <w:u w:val="single"/>
          </w:rPr>
          <w:t>[5]</w:t>
        </w:r>
      </w:hyperlink>
    </w:p>
    <w:p w14:paraId="3A25193E" w14:textId="77777777" w:rsidR="008879D4" w:rsidRPr="008879D4" w:rsidRDefault="008879D4" w:rsidP="008879D4">
      <w:pPr>
        <w:spacing w:before="100" w:beforeAutospacing="1" w:after="100" w:afterAutospacing="1" w:line="240" w:lineRule="auto"/>
        <w:outlineLvl w:val="1"/>
        <w:rPr>
          <w:rFonts w:ascii="Times New Roman" w:eastAsia="Times New Roman" w:hAnsi="Times New Roman" w:cs="Times New Roman"/>
          <w:b/>
          <w:bCs/>
          <w:sz w:val="36"/>
          <w:szCs w:val="36"/>
        </w:rPr>
      </w:pPr>
      <w:r w:rsidRPr="008879D4">
        <w:rPr>
          <w:rFonts w:ascii="Times New Roman" w:eastAsia="Times New Roman" w:hAnsi="Times New Roman" w:cs="Times New Roman"/>
          <w:b/>
          <w:bCs/>
          <w:sz w:val="36"/>
          <w:szCs w:val="36"/>
          <w:rtl/>
        </w:rPr>
        <w:t>خاتمة بحث عن يوم اللغة العربية</w:t>
      </w:r>
    </w:p>
    <w:p w14:paraId="3C463BFC" w14:textId="77777777" w:rsidR="008879D4" w:rsidRPr="008879D4" w:rsidRDefault="008879D4" w:rsidP="008879D4">
      <w:pPr>
        <w:spacing w:before="100" w:beforeAutospacing="1" w:after="100" w:afterAutospacing="1" w:line="240" w:lineRule="auto"/>
        <w:rPr>
          <w:rFonts w:ascii="Times New Roman" w:eastAsia="Times New Roman" w:hAnsi="Times New Roman" w:cs="Times New Roman"/>
          <w:sz w:val="24"/>
          <w:szCs w:val="24"/>
        </w:rPr>
      </w:pPr>
      <w:r w:rsidRPr="008879D4">
        <w:rPr>
          <w:rFonts w:ascii="Times New Roman" w:eastAsia="Times New Roman" w:hAnsi="Times New Roman" w:cs="Times New Roman"/>
          <w:sz w:val="24"/>
          <w:szCs w:val="24"/>
          <w:rtl/>
        </w:rPr>
        <w:t>في الختام ومع نهاية بحث عن يوم اللغة العربية يسعدني ويشرفني أن أقول أن اللغة العربية لغة ذات مكانةٍ عالية، تضرب جذورها عميقًا في سطور التاريخ، فهي من أقدم لغات العالم السامية، وهي لغة القرآن الكريم ولغة الإسلام، ويوم اللغة العربية يومٌ رمزي مقارنةً بمكانتها وعظمتها، وهو لا يوفيها حقها مهما أقيم فيه من فعاليات، ومن خلال بحثنا استطعنا أن نسلط الضوء على مكانة اللغة العربية التاريخية والثقافية والحضارية، وحتى مكانتها الدينية ودورها العظيم في بناء الحضارة الإسلامية والحضارة العربية، وكذلك بيان تاريخ اليوم العالمي للغة العربية ودوره في تسليط الضوء على مكانة اللغة العربية وتعريف العالم عليها ثقافيًا وحضاريًا، نسأل الله العظيم أن يكون هذا البحث ذو فائدة في الختام السلام عليكم ورحمة الله تعالى وبركاته</w:t>
      </w:r>
      <w:r w:rsidRPr="008879D4">
        <w:rPr>
          <w:rFonts w:ascii="Times New Roman" w:eastAsia="Times New Roman" w:hAnsi="Times New Roman" w:cs="Times New Roman"/>
          <w:sz w:val="24"/>
          <w:szCs w:val="24"/>
        </w:rPr>
        <w:t>.</w:t>
      </w:r>
    </w:p>
    <w:p w14:paraId="4638C161" w14:textId="77777777" w:rsidR="00A317F3" w:rsidRDefault="00A317F3" w:rsidP="008879D4"/>
    <w:sectPr w:rsidR="00A317F3"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1024B"/>
    <w:multiLevelType w:val="multilevel"/>
    <w:tmpl w:val="38F2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4A0677"/>
    <w:multiLevelType w:val="multilevel"/>
    <w:tmpl w:val="5D26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6528212">
    <w:abstractNumId w:val="0"/>
  </w:num>
  <w:num w:numId="2" w16cid:durableId="2003964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4B"/>
    <w:rsid w:val="003C7F49"/>
    <w:rsid w:val="003F2764"/>
    <w:rsid w:val="005F0B4B"/>
    <w:rsid w:val="008879D4"/>
    <w:rsid w:val="00A31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B45A5-4E91-4D82-9FD7-34F5AD55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8879D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79D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9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79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79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79D4"/>
    <w:rPr>
      <w:color w:val="0000FF"/>
      <w:u w:val="single"/>
    </w:rPr>
  </w:style>
  <w:style w:type="character" w:styleId="Strong">
    <w:name w:val="Strong"/>
    <w:basedOn w:val="DefaultParagraphFont"/>
    <w:uiPriority w:val="22"/>
    <w:qFormat/>
    <w:rsid w:val="00887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2022-12-13T23:10:00Z</cp:lastPrinted>
  <dcterms:created xsi:type="dcterms:W3CDTF">2022-12-13T23:11:00Z</dcterms:created>
  <dcterms:modified xsi:type="dcterms:W3CDTF">2022-12-13T23:11:00Z</dcterms:modified>
</cp:coreProperties>
</file>