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6A" w:rsidRPr="0065726A" w:rsidRDefault="0065726A" w:rsidP="0065726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5726A">
        <w:rPr>
          <w:rFonts w:ascii="Times New Roman" w:eastAsia="Times New Roman" w:hAnsi="Times New Roman" w:cs="Times New Roman"/>
          <w:b/>
          <w:bCs/>
          <w:sz w:val="36"/>
          <w:szCs w:val="36"/>
          <w:rtl/>
        </w:rPr>
        <w:t>مقدمة بحث عن مسابقة الروبوت بالسعودية</w:t>
      </w:r>
    </w:p>
    <w:p w:rsidR="0065726A" w:rsidRPr="0065726A" w:rsidRDefault="0065726A" w:rsidP="0065726A">
      <w:p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بسم الله الرحمن الرحيم والصّلاة والسّلام على أشرف الخلق والنّاس أجمعين، أمّا بعد ففي السطور القادمة سيتم طرح عدة فقرات والتي تتناول وتتحدث جميعها عن واحدة من أشهر الصناعات التكنولوجيّة في العالم، وهو علم صناعة الروبوت، حيث يعد ذلك العلم هو أحد أبرز علوم المستقبل التي تعمل على تقديم العديد من الفرص لشباب المستقبل، حيث إنّ الروبوت يعتبر هو آلة تقوم بإداء المهامات ذاتيًا، كما أنها تكون قادرة على استشعار بيئتها، وإجراء العمليات الحسابية لاتخاذ القرارات، وتنفيذ الإجراءات في العالم الحقيقي، ومن خلال السطور التالية سيتم معرفة الروبوت بشكل أدق، كما سيتم ذكر الشروط الخاصة بمسابقة الروبوت بالمملكة العربية السعودية، حيث سيتضمن هذا البحث جميع المعلومات المتعلقة بمسابقة الروبوت بالمملكة العربية السعودية</w:t>
      </w:r>
      <w:r w:rsidRPr="0065726A">
        <w:rPr>
          <w:rFonts w:ascii="Times New Roman" w:eastAsia="Times New Roman" w:hAnsi="Times New Roman" w:cs="Times New Roman"/>
          <w:sz w:val="24"/>
          <w:szCs w:val="24"/>
        </w:rPr>
        <w:t>.</w:t>
      </w:r>
    </w:p>
    <w:p w:rsidR="0065726A" w:rsidRPr="0065726A" w:rsidRDefault="0065726A" w:rsidP="0065726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5726A">
        <w:rPr>
          <w:rFonts w:ascii="Times New Roman" w:eastAsia="Times New Roman" w:hAnsi="Times New Roman" w:cs="Times New Roman"/>
          <w:b/>
          <w:bCs/>
          <w:sz w:val="36"/>
          <w:szCs w:val="36"/>
          <w:rtl/>
        </w:rPr>
        <w:t>بحث عن مسابقة الروبوت بالسعودية</w:t>
      </w:r>
    </w:p>
    <w:p w:rsidR="0065726A" w:rsidRPr="0065726A" w:rsidRDefault="0065726A" w:rsidP="0065726A">
      <w:p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حتى يتسنى لجميع معرفة الأساسيات حول مسابقة الروبوت يمكن الاطلاع على الفقرات التالية</w:t>
      </w:r>
      <w:r w:rsidRPr="0065726A">
        <w:rPr>
          <w:rFonts w:ascii="Times New Roman" w:eastAsia="Times New Roman" w:hAnsi="Times New Roman" w:cs="Times New Roman"/>
          <w:sz w:val="24"/>
          <w:szCs w:val="24"/>
        </w:rPr>
        <w:t>:</w:t>
      </w:r>
      <w:hyperlink w:anchor="ref1" w:history="1">
        <w:r w:rsidRPr="0065726A">
          <w:rPr>
            <w:rFonts w:ascii="Times New Roman" w:eastAsia="Times New Roman" w:hAnsi="Times New Roman" w:cs="Times New Roman"/>
            <w:color w:val="0000FF"/>
            <w:sz w:val="24"/>
            <w:szCs w:val="24"/>
            <w:u w:val="single"/>
          </w:rPr>
          <w:t>[1]</w:t>
        </w:r>
      </w:hyperlink>
    </w:p>
    <w:p w:rsidR="0065726A" w:rsidRPr="0065726A" w:rsidRDefault="0065726A" w:rsidP="0065726A">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65726A">
        <w:rPr>
          <w:rFonts w:ascii="Times New Roman" w:eastAsia="Times New Roman" w:hAnsi="Times New Roman" w:cs="Times New Roman"/>
          <w:b/>
          <w:bCs/>
          <w:sz w:val="27"/>
          <w:szCs w:val="27"/>
          <w:rtl/>
        </w:rPr>
        <w:t>ما هو  الروبوت</w:t>
      </w:r>
      <w:r w:rsidRPr="0065726A">
        <w:rPr>
          <w:rFonts w:ascii="Times New Roman" w:eastAsia="Times New Roman" w:hAnsi="Times New Roman" w:cs="Times New Roman"/>
          <w:b/>
          <w:bCs/>
          <w:sz w:val="27"/>
          <w:szCs w:val="27"/>
        </w:rPr>
        <w:t> </w:t>
      </w:r>
    </w:p>
    <w:p w:rsidR="0065726A" w:rsidRPr="0065726A" w:rsidRDefault="0065726A" w:rsidP="0065726A">
      <w:p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إنّ الروبوتات تعد هي مجموعة متنوعة من الآلات يتم تصميمها عم طريق نظام هندسي حتى تكون قادرة على أن تكون البديل للأيدي العاملة من القوى البشريّة، ويوجد منها أنواع عدة ، حيث يتجول البعض على قدمين أو أربعة أو ستة أو أكثر، بينما يمكن للآخرين التحليق في السماء، كما تساعد بعض الروبوتات الأطباء في إجراء الجراحة داخل جسم الإنسان، كما يوجد البعض داخل المصانع، ويوجد أحجام مختلفة للروبوتات، فمنها يكون بحجم عملة معدنية وروبوتات أكبر من حجم السيارة</w:t>
      </w:r>
      <w:r w:rsidRPr="0065726A">
        <w:rPr>
          <w:rFonts w:ascii="Times New Roman" w:eastAsia="Times New Roman" w:hAnsi="Times New Roman" w:cs="Times New Roman"/>
          <w:sz w:val="24"/>
          <w:szCs w:val="24"/>
        </w:rPr>
        <w:t>.</w:t>
      </w:r>
    </w:p>
    <w:p w:rsidR="0065726A" w:rsidRPr="0065726A" w:rsidRDefault="0065726A" w:rsidP="0065726A">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65726A">
        <w:rPr>
          <w:rFonts w:ascii="Times New Roman" w:eastAsia="Times New Roman" w:hAnsi="Times New Roman" w:cs="Times New Roman"/>
          <w:b/>
          <w:bCs/>
          <w:sz w:val="27"/>
          <w:szCs w:val="27"/>
          <w:rtl/>
        </w:rPr>
        <w:t>الشروط الخاصة للاشتراك في مسابقة الروبوتات العالمية</w:t>
      </w:r>
      <w:r w:rsidRPr="0065726A">
        <w:rPr>
          <w:rFonts w:ascii="Times New Roman" w:eastAsia="Times New Roman" w:hAnsi="Times New Roman" w:cs="Times New Roman"/>
          <w:b/>
          <w:bCs/>
          <w:sz w:val="27"/>
          <w:szCs w:val="27"/>
        </w:rPr>
        <w:t> </w:t>
      </w:r>
    </w:p>
    <w:p w:rsidR="0065726A" w:rsidRPr="0065726A" w:rsidRDefault="0065726A" w:rsidP="0065726A">
      <w:p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يمكن معرفة الشروط الخاصة للاشراك في مُسابقة الروبوتات العالمية من خلال الجدول التالي</w:t>
      </w:r>
      <w:r w:rsidRPr="0065726A">
        <w:rPr>
          <w:rFonts w:ascii="Times New Roman" w:eastAsia="Times New Roman" w:hAnsi="Times New Roman" w:cs="Times New Roman"/>
          <w:sz w:val="24"/>
          <w:szCs w:val="24"/>
        </w:rPr>
        <w:t>:</w:t>
      </w:r>
    </w:p>
    <w:tbl>
      <w:tblPr>
        <w:tblW w:w="2809" w:type="pct"/>
        <w:tblCellMar>
          <w:top w:w="15" w:type="dxa"/>
          <w:left w:w="15" w:type="dxa"/>
          <w:bottom w:w="15" w:type="dxa"/>
          <w:right w:w="15" w:type="dxa"/>
        </w:tblCellMar>
        <w:tblLook w:val="04A0"/>
      </w:tblPr>
      <w:tblGrid>
        <w:gridCol w:w="2212"/>
        <w:gridCol w:w="2471"/>
      </w:tblGrid>
      <w:tr w:rsidR="0065726A" w:rsidRPr="0065726A" w:rsidTr="0065726A">
        <w:trPr>
          <w:trHeight w:val="1280"/>
        </w:trPr>
        <w:tc>
          <w:tcPr>
            <w:tcW w:w="1647" w:type="pct"/>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b/>
                <w:bCs/>
                <w:sz w:val="24"/>
                <w:szCs w:val="24"/>
                <w:rtl/>
              </w:rPr>
              <w:t>الفئة</w:t>
            </w:r>
            <w:r w:rsidRPr="0065726A">
              <w:rPr>
                <w:rFonts w:ascii="Times New Roman" w:eastAsia="Times New Roman" w:hAnsi="Times New Roman" w:cs="Times New Roman"/>
                <w:b/>
                <w:bCs/>
                <w:sz w:val="24"/>
                <w:szCs w:val="24"/>
              </w:rPr>
              <w:t> </w:t>
            </w:r>
          </w:p>
        </w:tc>
        <w:tc>
          <w:tcPr>
            <w:tcW w:w="1840" w:type="pct"/>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b/>
                <w:bCs/>
                <w:sz w:val="24"/>
                <w:szCs w:val="24"/>
                <w:rtl/>
              </w:rPr>
              <w:t>العمر</w:t>
            </w:r>
          </w:p>
        </w:tc>
      </w:tr>
      <w:tr w:rsidR="0065726A" w:rsidRPr="0065726A" w:rsidTr="0065726A">
        <w:trPr>
          <w:trHeight w:val="1280"/>
        </w:trPr>
        <w:tc>
          <w:tcPr>
            <w:tcW w:w="1647" w:type="pct"/>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b/>
                <w:bCs/>
                <w:sz w:val="24"/>
                <w:szCs w:val="24"/>
                <w:rtl/>
              </w:rPr>
              <w:t xml:space="preserve">الفئة الأولى </w:t>
            </w:r>
            <w:r w:rsidRPr="0065726A">
              <w:rPr>
                <w:rFonts w:ascii="Times New Roman" w:eastAsia="Times New Roman" w:hAnsi="Times New Roman" w:cs="Times New Roman"/>
                <w:sz w:val="24"/>
                <w:szCs w:val="24"/>
              </w:rPr>
              <w:t>"</w:t>
            </w:r>
            <w:r w:rsidRPr="0065726A">
              <w:rPr>
                <w:rFonts w:ascii="Times New Roman" w:eastAsia="Times New Roman" w:hAnsi="Times New Roman" w:cs="Times New Roman"/>
                <w:sz w:val="24"/>
                <w:szCs w:val="24"/>
                <w:rtl/>
              </w:rPr>
              <w:t>المرحلة الابتدائية</w:t>
            </w:r>
            <w:r w:rsidRPr="0065726A">
              <w:rPr>
                <w:rFonts w:ascii="Times New Roman" w:eastAsia="Times New Roman" w:hAnsi="Times New Roman" w:cs="Times New Roman"/>
                <w:sz w:val="24"/>
                <w:szCs w:val="24"/>
              </w:rPr>
              <w:t>"</w:t>
            </w:r>
          </w:p>
        </w:tc>
        <w:tc>
          <w:tcPr>
            <w:tcW w:w="1840" w:type="pct"/>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تكون أعمارهم أقل من ثلاثة عشر عام</w:t>
            </w:r>
          </w:p>
        </w:tc>
      </w:tr>
      <w:tr w:rsidR="0065726A" w:rsidRPr="0065726A" w:rsidTr="0065726A">
        <w:trPr>
          <w:trHeight w:val="1227"/>
        </w:trPr>
        <w:tc>
          <w:tcPr>
            <w:tcW w:w="1647" w:type="pct"/>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b/>
                <w:bCs/>
                <w:sz w:val="24"/>
                <w:szCs w:val="24"/>
                <w:rtl/>
              </w:rPr>
              <w:t xml:space="preserve">الفئة الثانية </w:t>
            </w:r>
            <w:r w:rsidRPr="0065726A">
              <w:rPr>
                <w:rFonts w:ascii="Times New Roman" w:eastAsia="Times New Roman" w:hAnsi="Times New Roman" w:cs="Times New Roman"/>
                <w:sz w:val="24"/>
                <w:szCs w:val="24"/>
              </w:rPr>
              <w:t>"</w:t>
            </w:r>
            <w:r w:rsidRPr="0065726A">
              <w:rPr>
                <w:rFonts w:ascii="Times New Roman" w:eastAsia="Times New Roman" w:hAnsi="Times New Roman" w:cs="Times New Roman"/>
                <w:sz w:val="24"/>
                <w:szCs w:val="24"/>
                <w:rtl/>
              </w:rPr>
              <w:t>المرحلة الإعدادية</w:t>
            </w:r>
            <w:r w:rsidRPr="0065726A">
              <w:rPr>
                <w:rFonts w:ascii="Times New Roman" w:eastAsia="Times New Roman" w:hAnsi="Times New Roman" w:cs="Times New Roman"/>
                <w:sz w:val="24"/>
                <w:szCs w:val="24"/>
              </w:rPr>
              <w:t>"</w:t>
            </w:r>
          </w:p>
        </w:tc>
        <w:tc>
          <w:tcPr>
            <w:tcW w:w="1840" w:type="pct"/>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تراوح أعمارهم بين (13 إلى 16) عام</w:t>
            </w:r>
            <w:r w:rsidRPr="0065726A">
              <w:rPr>
                <w:rFonts w:ascii="Times New Roman" w:eastAsia="Times New Roman" w:hAnsi="Times New Roman" w:cs="Times New Roman"/>
                <w:sz w:val="24"/>
                <w:szCs w:val="24"/>
              </w:rPr>
              <w:t>.</w:t>
            </w:r>
          </w:p>
        </w:tc>
      </w:tr>
      <w:tr w:rsidR="0065726A" w:rsidRPr="0065726A" w:rsidTr="0065726A">
        <w:trPr>
          <w:trHeight w:val="1280"/>
        </w:trPr>
        <w:tc>
          <w:tcPr>
            <w:tcW w:w="1647" w:type="pct"/>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b/>
                <w:bCs/>
                <w:sz w:val="24"/>
                <w:szCs w:val="24"/>
                <w:rtl/>
              </w:rPr>
              <w:t>الفئة الثالثة</w:t>
            </w:r>
            <w:r w:rsidRPr="0065726A">
              <w:rPr>
                <w:rFonts w:ascii="Times New Roman" w:eastAsia="Times New Roman" w:hAnsi="Times New Roman" w:cs="Times New Roman"/>
                <w:sz w:val="24"/>
                <w:szCs w:val="24"/>
                <w:rtl/>
              </w:rPr>
              <w:t xml:space="preserve"> </w:t>
            </w:r>
            <w:r w:rsidRPr="0065726A">
              <w:rPr>
                <w:rFonts w:ascii="Times New Roman" w:eastAsia="Times New Roman" w:hAnsi="Times New Roman" w:cs="Times New Roman"/>
                <w:sz w:val="24"/>
                <w:szCs w:val="24"/>
              </w:rPr>
              <w:t>"</w:t>
            </w:r>
            <w:r w:rsidRPr="0065726A">
              <w:rPr>
                <w:rFonts w:ascii="Times New Roman" w:eastAsia="Times New Roman" w:hAnsi="Times New Roman" w:cs="Times New Roman"/>
                <w:sz w:val="24"/>
                <w:szCs w:val="24"/>
                <w:rtl/>
              </w:rPr>
              <w:t>المرحلة  الثانوية والعليا</w:t>
            </w:r>
            <w:r w:rsidRPr="0065726A">
              <w:rPr>
                <w:rFonts w:ascii="Times New Roman" w:eastAsia="Times New Roman" w:hAnsi="Times New Roman" w:cs="Times New Roman"/>
                <w:sz w:val="24"/>
                <w:szCs w:val="24"/>
              </w:rPr>
              <w:t>"</w:t>
            </w:r>
          </w:p>
        </w:tc>
        <w:tc>
          <w:tcPr>
            <w:tcW w:w="1840" w:type="pct"/>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تتراوح أعمارهم بين (17 إلى 19) عام</w:t>
            </w:r>
            <w:r w:rsidRPr="0065726A">
              <w:rPr>
                <w:rFonts w:ascii="Times New Roman" w:eastAsia="Times New Roman" w:hAnsi="Times New Roman" w:cs="Times New Roman"/>
                <w:sz w:val="24"/>
                <w:szCs w:val="24"/>
              </w:rPr>
              <w:t>.</w:t>
            </w:r>
          </w:p>
        </w:tc>
      </w:tr>
    </w:tbl>
    <w:p w:rsidR="0065726A" w:rsidRPr="0065726A" w:rsidRDefault="0065726A" w:rsidP="0065726A">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65726A">
        <w:rPr>
          <w:rFonts w:ascii="Times New Roman" w:eastAsia="Times New Roman" w:hAnsi="Times New Roman" w:cs="Times New Roman"/>
          <w:b/>
          <w:bCs/>
          <w:sz w:val="27"/>
          <w:szCs w:val="27"/>
          <w:rtl/>
        </w:rPr>
        <w:t>جدول تاريخ أولمبياد الروبوت العالمي</w:t>
      </w:r>
      <w:r w:rsidRPr="0065726A">
        <w:rPr>
          <w:rFonts w:ascii="Times New Roman" w:eastAsia="Times New Roman" w:hAnsi="Times New Roman" w:cs="Times New Roman"/>
          <w:b/>
          <w:bCs/>
          <w:sz w:val="27"/>
          <w:szCs w:val="27"/>
        </w:rPr>
        <w:t> </w:t>
      </w:r>
    </w:p>
    <w:p w:rsidR="0065726A" w:rsidRPr="0065726A" w:rsidRDefault="0065726A" w:rsidP="0065726A">
      <w:p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يمكن التعرف على تاريخ أولمبياد الروبوت العالمي من خلال الجدول التالي</w:t>
      </w:r>
      <w:r w:rsidRPr="0065726A">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2107"/>
        <w:gridCol w:w="1767"/>
        <w:gridCol w:w="2405"/>
        <w:gridCol w:w="2117"/>
      </w:tblGrid>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b/>
                <w:bCs/>
                <w:sz w:val="24"/>
                <w:szCs w:val="24"/>
                <w:rtl/>
              </w:rPr>
              <w:t>رقم فعالية الروبوتات</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b/>
                <w:bCs/>
                <w:sz w:val="24"/>
                <w:szCs w:val="24"/>
                <w:rtl/>
              </w:rPr>
              <w:t>تاريخ الفعالية</w:t>
            </w:r>
            <w:r w:rsidRPr="0065726A">
              <w:rPr>
                <w:rFonts w:ascii="Times New Roman" w:eastAsia="Times New Roman" w:hAnsi="Times New Roman" w:cs="Times New Roman"/>
                <w:b/>
                <w:bCs/>
                <w:sz w:val="24"/>
                <w:szCs w:val="24"/>
              </w:rPr>
              <w:t> </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b/>
                <w:bCs/>
                <w:sz w:val="24"/>
                <w:szCs w:val="24"/>
                <w:rtl/>
              </w:rPr>
              <w:t>دولة الاستضافة</w:t>
            </w:r>
            <w:r w:rsidRPr="0065726A">
              <w:rPr>
                <w:rFonts w:ascii="Times New Roman" w:eastAsia="Times New Roman" w:hAnsi="Times New Roman" w:cs="Times New Roman"/>
                <w:b/>
                <w:bCs/>
                <w:sz w:val="24"/>
                <w:szCs w:val="24"/>
              </w:rPr>
              <w:t> </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b/>
                <w:bCs/>
                <w:sz w:val="24"/>
                <w:szCs w:val="24"/>
                <w:rtl/>
              </w:rPr>
              <w:t>عنوان فعالية الروبوتات</w:t>
            </w:r>
            <w:r w:rsidRPr="0065726A">
              <w:rPr>
                <w:rFonts w:ascii="Times New Roman" w:eastAsia="Times New Roman" w:hAnsi="Times New Roman" w:cs="Times New Roman"/>
                <w:b/>
                <w:bCs/>
                <w:sz w:val="24"/>
                <w:szCs w:val="24"/>
              </w:rPr>
              <w:t> </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الفعالية الأولى</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2004</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سنغافورة</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الروبوتات في الرياضة</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الفعالية الثانية والثالثة</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2005</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بانكوك، تايلاند</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الروبوتات الحساسة</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الرابعة</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2006</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ناننينغ، الصين</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بشري</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الخامسة</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2007</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تايبيه، تايوان</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روبوت للإنقاذ</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السادسة</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2008</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يوكوهاما، اليابان</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إنقاذ البيئة العالمية</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السابعة</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2009</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بوهانج، كوريا الجنوبية</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الروبوتات الفنية</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الثامنة</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2010</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مانيلا، الفليبين</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تشجيع الروبوتات السياحة</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التاسعة</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2011</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أبو ظبي، الإمارات العربية المتحدة</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الروبوتات لتحسين الحياة</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العاشرة</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2012</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كوالالمبور، ماليزيا</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روبوت يربط الناس</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الإحدى عشر</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2013</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جاكرتا، إندونيسيا</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التراث العالمي</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الثانية عشر</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2014</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سوتشي، روسيا</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الروبوتات والفضاء</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الثالثة عشر</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2015</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الدوحة، قطر</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مستكشفات الروبوت</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الرابعة عشر</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2016</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نيودلهي، الهند</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راب ذا سكراب</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الخامسة عشر</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2017</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سان خوسيه، كوستاريكا</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الروبوتات من أجل الاستدامة</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السادس عشر</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2018</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شيانغ ماي، تايلاند</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مسائل الغذاء</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السابعة عشر</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2019</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جيور، المجر</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المدن الذكية</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الثامنة عشر</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2020</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كيبيك، كندا</w:t>
            </w:r>
          </w:p>
        </w:tc>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فرقة المناخ</w:t>
            </w:r>
          </w:p>
        </w:tc>
      </w:tr>
      <w:tr w:rsidR="0065726A" w:rsidRPr="0065726A" w:rsidTr="0065726A">
        <w:trPr>
          <w:tblCellSpacing w:w="15" w:type="dxa"/>
        </w:trPr>
        <w:tc>
          <w:tcPr>
            <w:tcW w:w="234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التاسعة عشر</w:t>
            </w:r>
          </w:p>
        </w:tc>
        <w:tc>
          <w:tcPr>
            <w:tcW w:w="198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Pr>
              <w:t>2021</w:t>
            </w:r>
          </w:p>
        </w:tc>
        <w:tc>
          <w:tcPr>
            <w:tcW w:w="2700" w:type="dxa"/>
            <w:vAlign w:val="center"/>
            <w:hideMark/>
          </w:tcPr>
          <w:p w:rsidR="0065726A" w:rsidRPr="0065726A" w:rsidRDefault="0065726A" w:rsidP="0065726A">
            <w:pPr>
              <w:bidi w:val="0"/>
              <w:spacing w:after="0"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دورتموند، ألمانيا</w:t>
            </w:r>
          </w:p>
        </w:tc>
        <w:tc>
          <w:tcPr>
            <w:tcW w:w="0" w:type="auto"/>
            <w:vAlign w:val="center"/>
            <w:hideMark/>
          </w:tcPr>
          <w:p w:rsidR="0065726A" w:rsidRPr="0065726A" w:rsidRDefault="0065726A" w:rsidP="0065726A">
            <w:pPr>
              <w:bidi w:val="0"/>
              <w:spacing w:after="0" w:line="240" w:lineRule="auto"/>
              <w:rPr>
                <w:rFonts w:ascii="Times New Roman" w:eastAsia="Times New Roman" w:hAnsi="Times New Roman" w:cs="Times New Roman"/>
                <w:sz w:val="20"/>
                <w:szCs w:val="20"/>
              </w:rPr>
            </w:pPr>
          </w:p>
        </w:tc>
      </w:tr>
    </w:tbl>
    <w:p w:rsidR="0065726A" w:rsidRPr="0065726A" w:rsidRDefault="0065726A" w:rsidP="0065726A">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65726A">
        <w:rPr>
          <w:rFonts w:ascii="Times New Roman" w:eastAsia="Times New Roman" w:hAnsi="Times New Roman" w:cs="Times New Roman"/>
          <w:b/>
          <w:bCs/>
          <w:sz w:val="27"/>
          <w:szCs w:val="27"/>
          <w:rtl/>
        </w:rPr>
        <w:t>أهم استخدامات الروبوت عالميًا</w:t>
      </w:r>
    </w:p>
    <w:p w:rsidR="0065726A" w:rsidRPr="0065726A" w:rsidRDefault="0065726A" w:rsidP="0065726A">
      <w:p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يمكن التعرف على أهم استخدامات الروبوتات عالميًا من خلال التالي من نقاط</w:t>
      </w:r>
      <w:r w:rsidRPr="0065726A">
        <w:rPr>
          <w:rFonts w:ascii="Times New Roman" w:eastAsia="Times New Roman" w:hAnsi="Times New Roman" w:cs="Times New Roman"/>
          <w:sz w:val="24"/>
          <w:szCs w:val="24"/>
        </w:rPr>
        <w:t>:</w:t>
      </w:r>
    </w:p>
    <w:p w:rsidR="0065726A" w:rsidRPr="0065726A" w:rsidRDefault="0065726A" w:rsidP="0065726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استخدام الروبوت في التعليم</w:t>
      </w:r>
      <w:r w:rsidRPr="0065726A">
        <w:rPr>
          <w:rFonts w:ascii="Times New Roman" w:eastAsia="Times New Roman" w:hAnsi="Times New Roman" w:cs="Times New Roman"/>
          <w:sz w:val="24"/>
          <w:szCs w:val="24"/>
        </w:rPr>
        <w:t>.</w:t>
      </w:r>
    </w:p>
    <w:p w:rsidR="0065726A" w:rsidRPr="0065726A" w:rsidRDefault="0065726A" w:rsidP="0065726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استخدام الروبوت في الطب</w:t>
      </w:r>
      <w:r w:rsidRPr="0065726A">
        <w:rPr>
          <w:rFonts w:ascii="Times New Roman" w:eastAsia="Times New Roman" w:hAnsi="Times New Roman" w:cs="Times New Roman"/>
          <w:sz w:val="24"/>
          <w:szCs w:val="24"/>
        </w:rPr>
        <w:t>.</w:t>
      </w:r>
    </w:p>
    <w:p w:rsidR="0065726A" w:rsidRPr="0065726A" w:rsidRDefault="0065726A" w:rsidP="0065726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استخدام الروبوت في مكافحة الجريمة</w:t>
      </w:r>
      <w:r w:rsidRPr="0065726A">
        <w:rPr>
          <w:rFonts w:ascii="Times New Roman" w:eastAsia="Times New Roman" w:hAnsi="Times New Roman" w:cs="Times New Roman"/>
          <w:sz w:val="24"/>
          <w:szCs w:val="24"/>
        </w:rPr>
        <w:t>.</w:t>
      </w:r>
    </w:p>
    <w:p w:rsidR="0065726A" w:rsidRPr="0065726A" w:rsidRDefault="0065726A" w:rsidP="0065726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استخدام الروبوت في المطاعم</w:t>
      </w:r>
      <w:r w:rsidRPr="0065726A">
        <w:rPr>
          <w:rFonts w:ascii="Times New Roman" w:eastAsia="Times New Roman" w:hAnsi="Times New Roman" w:cs="Times New Roman"/>
          <w:sz w:val="24"/>
          <w:szCs w:val="24"/>
        </w:rPr>
        <w:t>.</w:t>
      </w:r>
    </w:p>
    <w:p w:rsidR="0065726A" w:rsidRPr="0065726A" w:rsidRDefault="0065726A" w:rsidP="0065726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استخدامات مساعدة المسنين</w:t>
      </w:r>
      <w:r w:rsidRPr="0065726A">
        <w:rPr>
          <w:rFonts w:ascii="Times New Roman" w:eastAsia="Times New Roman" w:hAnsi="Times New Roman" w:cs="Times New Roman"/>
          <w:sz w:val="24"/>
          <w:szCs w:val="24"/>
        </w:rPr>
        <w:t>.</w:t>
      </w:r>
    </w:p>
    <w:p w:rsidR="0065726A" w:rsidRPr="0065726A" w:rsidRDefault="0065726A" w:rsidP="0065726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5726A">
        <w:rPr>
          <w:rFonts w:ascii="Times New Roman" w:eastAsia="Times New Roman" w:hAnsi="Times New Roman" w:cs="Times New Roman"/>
          <w:b/>
          <w:bCs/>
          <w:sz w:val="36"/>
          <w:szCs w:val="36"/>
          <w:rtl/>
        </w:rPr>
        <w:t>خاتمة بحث عن مسابقة الروبوت بالسعودية</w:t>
      </w:r>
    </w:p>
    <w:p w:rsidR="0065726A" w:rsidRPr="0065726A" w:rsidRDefault="0065726A" w:rsidP="0065726A">
      <w:pPr>
        <w:bidi w:val="0"/>
        <w:spacing w:before="100" w:beforeAutospacing="1" w:after="100" w:afterAutospacing="1" w:line="240" w:lineRule="auto"/>
        <w:rPr>
          <w:rFonts w:ascii="Times New Roman" w:eastAsia="Times New Roman" w:hAnsi="Times New Roman" w:cs="Times New Roman"/>
          <w:sz w:val="24"/>
          <w:szCs w:val="24"/>
        </w:rPr>
      </w:pPr>
      <w:r w:rsidRPr="0065726A">
        <w:rPr>
          <w:rFonts w:ascii="Times New Roman" w:eastAsia="Times New Roman" w:hAnsi="Times New Roman" w:cs="Times New Roman"/>
          <w:sz w:val="24"/>
          <w:szCs w:val="24"/>
          <w:rtl/>
        </w:rPr>
        <w:t>هكذا؛ يكون قد تم الانتهاء من فقرات البحث الذي تم التعرف من خلاله على مسابقة الروبوت بالمملكة العربية السعودية، وشروط الاشتراك للمسابقة، والتي تعد هي من أبرز المسابقات العالمية في مجال الصناعات التكنولوجيّة في العالم بأكمله، وقد تم التوصل من خلاله على أهمية الربوتات واستخدامتها المختلفة</w:t>
      </w:r>
      <w:r w:rsidRPr="0065726A">
        <w:rPr>
          <w:rFonts w:ascii="Times New Roman" w:eastAsia="Times New Roman" w:hAnsi="Times New Roman" w:cs="Times New Roman"/>
          <w:sz w:val="24"/>
          <w:szCs w:val="24"/>
        </w:rPr>
        <w:t>.</w:t>
      </w:r>
    </w:p>
    <w:p w:rsidR="0065726A" w:rsidRPr="0065726A" w:rsidRDefault="0065726A" w:rsidP="0065726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5726A">
        <w:rPr>
          <w:rFonts w:ascii="Times New Roman" w:eastAsia="Times New Roman" w:hAnsi="Times New Roman" w:cs="Times New Roman"/>
          <w:b/>
          <w:bCs/>
          <w:sz w:val="36"/>
          <w:szCs w:val="36"/>
        </w:rPr>
        <w:t> </w:t>
      </w:r>
    </w:p>
    <w:p w:rsidR="00BA7597" w:rsidRPr="0065726A" w:rsidRDefault="00BA7597">
      <w:pPr>
        <w:rPr>
          <w:rFonts w:hint="cs"/>
          <w:lang w:bidi="ar-EG"/>
        </w:rPr>
      </w:pPr>
    </w:p>
    <w:sectPr w:rsidR="00BA7597" w:rsidRPr="0065726A" w:rsidSect="004D35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01F08"/>
    <w:multiLevelType w:val="multilevel"/>
    <w:tmpl w:val="9B4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65726A"/>
    <w:rsid w:val="004D358B"/>
    <w:rsid w:val="0065726A"/>
    <w:rsid w:val="00BA75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97"/>
    <w:pPr>
      <w:bidi/>
    </w:pPr>
  </w:style>
  <w:style w:type="paragraph" w:styleId="Heading2">
    <w:name w:val="heading 2"/>
    <w:basedOn w:val="Normal"/>
    <w:link w:val="Heading2Char"/>
    <w:uiPriority w:val="9"/>
    <w:qFormat/>
    <w:rsid w:val="006572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726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2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726A"/>
    <w:rPr>
      <w:rFonts w:ascii="Times New Roman" w:eastAsia="Times New Roman" w:hAnsi="Times New Roman" w:cs="Times New Roman"/>
      <w:b/>
      <w:bCs/>
      <w:sz w:val="27"/>
      <w:szCs w:val="27"/>
    </w:rPr>
  </w:style>
  <w:style w:type="character" w:styleId="Strong">
    <w:name w:val="Strong"/>
    <w:basedOn w:val="DefaultParagraphFont"/>
    <w:uiPriority w:val="22"/>
    <w:qFormat/>
    <w:rsid w:val="0065726A"/>
    <w:rPr>
      <w:b/>
      <w:bCs/>
    </w:rPr>
  </w:style>
  <w:style w:type="paragraph" w:styleId="NormalWeb">
    <w:name w:val="Normal (Web)"/>
    <w:basedOn w:val="Normal"/>
    <w:uiPriority w:val="99"/>
    <w:semiHidden/>
    <w:unhideWhenUsed/>
    <w:rsid w:val="006572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726A"/>
    <w:rPr>
      <w:color w:val="0000FF"/>
      <w:u w:val="single"/>
    </w:rPr>
  </w:style>
</w:styles>
</file>

<file path=word/webSettings.xml><?xml version="1.0" encoding="utf-8"?>
<w:webSettings xmlns:r="http://schemas.openxmlformats.org/officeDocument/2006/relationships" xmlns:w="http://schemas.openxmlformats.org/wordprocessingml/2006/main">
  <w:divs>
    <w:div w:id="6909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dc:creator>
  <cp:lastModifiedBy>hard</cp:lastModifiedBy>
  <cp:revision>2</cp:revision>
  <dcterms:created xsi:type="dcterms:W3CDTF">2022-12-23T14:48:00Z</dcterms:created>
  <dcterms:modified xsi:type="dcterms:W3CDTF">2022-12-23T14:49:00Z</dcterms:modified>
</cp:coreProperties>
</file>