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C920" w14:textId="77777777" w:rsidR="00FE1830" w:rsidRDefault="00FE1830" w:rsidP="00FE1830">
      <w:pPr>
        <w:pStyle w:val="Heading2"/>
        <w:bidi/>
      </w:pPr>
      <w:r>
        <w:rPr>
          <w:rtl/>
        </w:rPr>
        <w:t>مقدمة تعبير عن الحي بالانجليزي</w:t>
      </w:r>
    </w:p>
    <w:p w14:paraId="03728D52" w14:textId="77777777" w:rsidR="00FE1830" w:rsidRDefault="00FE1830" w:rsidP="00FE1830">
      <w:pPr>
        <w:pStyle w:val="NormalWeb"/>
      </w:pPr>
      <w:r>
        <w:rPr>
          <w:rStyle w:val="Strong"/>
        </w:rPr>
        <w:t>The neighborhood is the place where we grow up with our family and childhood friends and grow up in it together and interact with its residents, buildings and all the details in it, which makes it a part of us and makes us a part of it, we resemble it and it resembles us, so that the houses in the same neighborhood are similar and overlap as if they are a single fabric that expresses the residents of this region The shapes of the houses tell the news of their residents just by looking at them.</w:t>
      </w:r>
    </w:p>
    <w:p w14:paraId="5CA43B35" w14:textId="77777777" w:rsidR="00FE1830" w:rsidRDefault="00FE1830" w:rsidP="00FE1830">
      <w:pPr>
        <w:pStyle w:val="NormalWeb"/>
        <w:bidi/>
      </w:pPr>
      <w:r>
        <w:rPr>
          <w:rtl/>
        </w:rPr>
        <w:t>الحي هو المكان الذي ننشأ به برفقة أهلنا وأصدقاء الطفولة ونكبر فيه سويًا ونتفاعل مع سكانه وبناياته وكل ما فيه من تفاصيل، ما يجعله جزء منا ويجلعنا جزء منه، نشبهه ويشبهنا، حتى أن البيوت في الحي الواحد تتشابه وتتداخل وكأنها نسيج واحد يعبر عن سكان هذه المنطقة، فتحكي أشكال البيوت أخبار سكانها بمجرد النظر إليها</w:t>
      </w:r>
      <w:r>
        <w:t>.</w:t>
      </w:r>
    </w:p>
    <w:p w14:paraId="238057D7" w14:textId="77777777" w:rsidR="00FE1830" w:rsidRDefault="00FE1830" w:rsidP="00FE1830">
      <w:pPr>
        <w:pStyle w:val="Heading2"/>
        <w:bidi/>
      </w:pPr>
      <w:r>
        <w:rPr>
          <w:rtl/>
        </w:rPr>
        <w:t>كلمة عن الحي الذي اسكن فيه بالانجليزي</w:t>
      </w:r>
    </w:p>
    <w:p w14:paraId="0DB6A90D" w14:textId="77777777" w:rsidR="00FE1830" w:rsidRDefault="00FE1830" w:rsidP="00FE1830">
      <w:pPr>
        <w:pStyle w:val="NormalWeb"/>
      </w:pPr>
      <w:r>
        <w:rPr>
          <w:rStyle w:val="Strong"/>
        </w:rPr>
        <w:t>I adore the neighborhood in which I live with my large family, as I grew up with five brothers with my father and mother, here where we made many friendships and good relationships that grew with us day after day, the neighborhood in which I live is distinguished by its proximity to the major markets in my city, which makes it an ideal location for living It also contains two schools and three mosques, which makes everything close to you and helps you to spend most of your trips on foot, without the need for transportation.</w:t>
      </w:r>
    </w:p>
    <w:p w14:paraId="33801850" w14:textId="77777777" w:rsidR="00FE1830" w:rsidRDefault="00FE1830" w:rsidP="00FE1830">
      <w:pPr>
        <w:pStyle w:val="NormalWeb"/>
        <w:bidi/>
      </w:pPr>
      <w:r>
        <w:rPr>
          <w:rtl/>
        </w:rPr>
        <w:t>أعشق الحي الذي أسكن فيه برفقة عائلتي الكبيرة، حيث نشأت برفقة خمسة إخوة مع والدي ووالدتي، هنا حيث كونا الكثير من الصداقات والعلاقات الطيبة التي كبرت معنا يومًا بعد يوم، يتميز الحي الذي اسكن فيه بقربه من الأسواق الكبرى في مدينتي، ما يجعله موقع مثالي للسكن، كما أنه يحتوي على مدرستين وثلاثة مساجد، مما يجعل كل شيء قريب منك ويعينك أن تقضي جل مشاويرك سيرًا على الأقدام، ودون الحاجة إلى وسائل نقل</w:t>
      </w:r>
      <w:r>
        <w:t>.</w:t>
      </w:r>
    </w:p>
    <w:p w14:paraId="54317E91" w14:textId="77777777" w:rsidR="00FE1830" w:rsidRDefault="00FE1830" w:rsidP="00FE1830">
      <w:pPr>
        <w:pStyle w:val="Heading2"/>
        <w:bidi/>
      </w:pPr>
      <w:r>
        <w:rPr>
          <w:rtl/>
        </w:rPr>
        <w:t>وصف الحي بالانجليزي مع الترجمة</w:t>
      </w:r>
    </w:p>
    <w:p w14:paraId="09D161C9" w14:textId="77777777" w:rsidR="00FE1830" w:rsidRDefault="00FE1830" w:rsidP="00FE1830">
      <w:pPr>
        <w:pStyle w:val="NormalWeb"/>
      </w:pPr>
      <w:r>
        <w:rPr>
          <w:rStyle w:val="Strong"/>
        </w:rPr>
        <w:t>Our neighborhood is distinguished by the trees paved on the sides of the roads almost everywhere, which enables you to breathe clean air as much as possible. In Ramadan to hang decorations, and in holidays you find children playing merrily everywhere, and all of this makes the neighborhood in which I live a paradise.</w:t>
      </w:r>
    </w:p>
    <w:p w14:paraId="40A11F15" w14:textId="77777777" w:rsidR="00FE1830" w:rsidRDefault="00FE1830" w:rsidP="00FE1830">
      <w:pPr>
        <w:pStyle w:val="NormalWeb"/>
        <w:bidi/>
      </w:pPr>
      <w:r>
        <w:rPr>
          <w:rtl/>
        </w:rPr>
        <w:t>يتميز حينا بالأشجار المرصوفة على جوانب الطرق في كل مكان تقريبًا ما يمكنك من استنشاق هواء نقي قدر الإمكان، ويضم حينا حديقتين فيهما ساحات مناسبة للعب كرة القدم التي تعتبر أشهر ألعابنا في الحي، كما يتسم الحي الذي أسكن فيه بقربه من العادات والتقاليد الأصيلة حيث يسارع الناس في رمضان إلى تعليق الزينة، وفي الأعياد تجد الأطفال يلهون بمرح في كل مكان، وكل هذا يجعل من الحي الذي أعيش فيه جنة</w:t>
      </w:r>
      <w:r>
        <w:t>.</w:t>
      </w:r>
    </w:p>
    <w:p w14:paraId="003231EA" w14:textId="77777777" w:rsidR="00FE1830" w:rsidRDefault="00FE1830" w:rsidP="00FE1830">
      <w:pPr>
        <w:pStyle w:val="Heading2"/>
        <w:bidi/>
      </w:pPr>
      <w:r>
        <w:rPr>
          <w:rtl/>
        </w:rPr>
        <w:t>خاتمة تعبير عن الحي بالانجليزي</w:t>
      </w:r>
    </w:p>
    <w:p w14:paraId="20B183D9" w14:textId="77777777" w:rsidR="00FE1830" w:rsidRDefault="00FE1830" w:rsidP="00FE1830">
      <w:pPr>
        <w:pStyle w:val="NormalWeb"/>
      </w:pPr>
      <w:r>
        <w:rPr>
          <w:rStyle w:val="Strong"/>
        </w:rPr>
        <w:t>In the end, I believe that the neighborhood we live in is not just a spot in our homeland, but rather a memory that preserves the records of its residents, their memories, their feelings, and the ways they interact with it and with each other. And the house I live in with my family.</w:t>
      </w:r>
    </w:p>
    <w:p w14:paraId="551BEB42" w14:textId="77777777" w:rsidR="00FE1830" w:rsidRDefault="00FE1830" w:rsidP="00FE1830">
      <w:pPr>
        <w:pStyle w:val="NormalWeb"/>
        <w:bidi/>
      </w:pPr>
      <w:r>
        <w:rPr>
          <w:rtl/>
        </w:rPr>
        <w:lastRenderedPageBreak/>
        <w:t>في النهاية أعتقد أن الحي الذي نعيش فيه ليس مجرد بقعة في وطننا، بل هو ذاكرة تحتفظ بسجلات سكانها وذكرياتهم ومشاعرهم وطرق تفاعلهم معه ومع بعضهم البعض، إن الأحياء تعكس طبيعة سكانها الطيبة، وأحياء الوطن مجتمعة تعكس أصالة شعبه، لذا أعشق وطني والحي الذي أسكن فيه والمنزل الذي أعيش فيه مع أهلي</w:t>
      </w:r>
      <w:r>
        <w:t>.</w:t>
      </w:r>
    </w:p>
    <w:p w14:paraId="53139216" w14:textId="77777777" w:rsidR="00174B79" w:rsidRPr="00FE1830" w:rsidRDefault="00174B79" w:rsidP="00FE1830"/>
    <w:sectPr w:rsidR="00174B79" w:rsidRPr="00FE183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C4F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335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1E57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7791180">
    <w:abstractNumId w:val="12"/>
  </w:num>
  <w:num w:numId="2" w16cid:durableId="866724253">
    <w:abstractNumId w:val="14"/>
  </w:num>
  <w:num w:numId="3" w16cid:durableId="612371810">
    <w:abstractNumId w:val="9"/>
  </w:num>
  <w:num w:numId="4" w16cid:durableId="361245614">
    <w:abstractNumId w:val="7"/>
  </w:num>
  <w:num w:numId="5" w16cid:durableId="1677419432">
    <w:abstractNumId w:val="4"/>
  </w:num>
  <w:num w:numId="6" w16cid:durableId="1776174624">
    <w:abstractNumId w:val="1"/>
  </w:num>
  <w:num w:numId="7" w16cid:durableId="1962834193">
    <w:abstractNumId w:val="11"/>
  </w:num>
  <w:num w:numId="8" w16cid:durableId="1326586878">
    <w:abstractNumId w:val="6"/>
  </w:num>
  <w:num w:numId="9" w16cid:durableId="114100475">
    <w:abstractNumId w:val="13"/>
  </w:num>
  <w:num w:numId="10" w16cid:durableId="587999833">
    <w:abstractNumId w:val="8"/>
  </w:num>
  <w:num w:numId="11" w16cid:durableId="1334454881">
    <w:abstractNumId w:val="2"/>
  </w:num>
  <w:num w:numId="12" w16cid:durableId="9643197">
    <w:abstractNumId w:val="0"/>
  </w:num>
  <w:num w:numId="13" w16cid:durableId="776830341">
    <w:abstractNumId w:val="3"/>
  </w:num>
  <w:num w:numId="14" w16cid:durableId="732851501">
    <w:abstractNumId w:val="5"/>
  </w:num>
  <w:num w:numId="15" w16cid:durableId="937445435">
    <w:abstractNumId w:val="15"/>
  </w:num>
  <w:num w:numId="16" w16cid:durableId="10616317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174B79"/>
    <w:rsid w:val="00362976"/>
    <w:rsid w:val="00393C4A"/>
    <w:rsid w:val="00396116"/>
    <w:rsid w:val="00692DD6"/>
    <w:rsid w:val="007C236E"/>
    <w:rsid w:val="00942FE0"/>
    <w:rsid w:val="009A7CA8"/>
    <w:rsid w:val="009C5675"/>
    <w:rsid w:val="00D53ED6"/>
    <w:rsid w:val="00F21738"/>
    <w:rsid w:val="00FE1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38792"/>
  <w14:defaultImageDpi w14:val="0"/>
  <w15:docId w15:val="{08E09C26-8774-47DF-BC33-C5A910E02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rFonts w:cs="Times New Roman"/>
      <w:b/>
    </w:rPr>
  </w:style>
  <w:style w:type="character" w:styleId="Hyperlink">
    <w:name w:val="Hyperlink"/>
    <w:basedOn w:val="DefaultParagraphFont"/>
    <w:uiPriority w:val="99"/>
    <w:semiHidden/>
    <w:unhideWhenUsed/>
    <w:rsid w:val="003629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76269">
      <w:bodyDiv w:val="1"/>
      <w:marLeft w:val="0"/>
      <w:marRight w:val="0"/>
      <w:marTop w:val="0"/>
      <w:marBottom w:val="0"/>
      <w:divBdr>
        <w:top w:val="none" w:sz="0" w:space="0" w:color="auto"/>
        <w:left w:val="none" w:sz="0" w:space="0" w:color="auto"/>
        <w:bottom w:val="none" w:sz="0" w:space="0" w:color="auto"/>
        <w:right w:val="none" w:sz="0" w:space="0" w:color="auto"/>
      </w:divBdr>
    </w:div>
    <w:div w:id="584262100">
      <w:marLeft w:val="0"/>
      <w:marRight w:val="0"/>
      <w:marTop w:val="0"/>
      <w:marBottom w:val="0"/>
      <w:divBdr>
        <w:top w:val="none" w:sz="0" w:space="0" w:color="auto"/>
        <w:left w:val="none" w:sz="0" w:space="0" w:color="auto"/>
        <w:bottom w:val="none" w:sz="0" w:space="0" w:color="auto"/>
        <w:right w:val="none" w:sz="0" w:space="0" w:color="auto"/>
      </w:divBdr>
    </w:div>
    <w:div w:id="584262101">
      <w:marLeft w:val="0"/>
      <w:marRight w:val="0"/>
      <w:marTop w:val="0"/>
      <w:marBottom w:val="0"/>
      <w:divBdr>
        <w:top w:val="none" w:sz="0" w:space="0" w:color="auto"/>
        <w:left w:val="none" w:sz="0" w:space="0" w:color="auto"/>
        <w:bottom w:val="none" w:sz="0" w:space="0" w:color="auto"/>
        <w:right w:val="none" w:sz="0" w:space="0" w:color="auto"/>
      </w:divBdr>
    </w:div>
    <w:div w:id="584262103">
      <w:marLeft w:val="0"/>
      <w:marRight w:val="0"/>
      <w:marTop w:val="0"/>
      <w:marBottom w:val="0"/>
      <w:divBdr>
        <w:top w:val="none" w:sz="0" w:space="0" w:color="auto"/>
        <w:left w:val="none" w:sz="0" w:space="0" w:color="auto"/>
        <w:bottom w:val="none" w:sz="0" w:space="0" w:color="auto"/>
        <w:right w:val="none" w:sz="0" w:space="0" w:color="auto"/>
      </w:divBdr>
      <w:divsChild>
        <w:div w:id="584262102">
          <w:marLeft w:val="720"/>
          <w:marRight w:val="720"/>
          <w:marTop w:val="100"/>
          <w:marBottom w:val="100"/>
          <w:divBdr>
            <w:top w:val="none" w:sz="0" w:space="0" w:color="auto"/>
            <w:left w:val="none" w:sz="0" w:space="0" w:color="auto"/>
            <w:bottom w:val="none" w:sz="0" w:space="0" w:color="auto"/>
            <w:right w:val="none" w:sz="0" w:space="0" w:color="auto"/>
          </w:divBdr>
        </w:div>
      </w:divsChild>
    </w:div>
    <w:div w:id="584262104">
      <w:marLeft w:val="0"/>
      <w:marRight w:val="0"/>
      <w:marTop w:val="0"/>
      <w:marBottom w:val="0"/>
      <w:divBdr>
        <w:top w:val="none" w:sz="0" w:space="0" w:color="auto"/>
        <w:left w:val="none" w:sz="0" w:space="0" w:color="auto"/>
        <w:bottom w:val="none" w:sz="0" w:space="0" w:color="auto"/>
        <w:right w:val="none" w:sz="0" w:space="0" w:color="auto"/>
      </w:divBdr>
    </w:div>
    <w:div w:id="584262105">
      <w:marLeft w:val="0"/>
      <w:marRight w:val="0"/>
      <w:marTop w:val="0"/>
      <w:marBottom w:val="0"/>
      <w:divBdr>
        <w:top w:val="none" w:sz="0" w:space="0" w:color="auto"/>
        <w:left w:val="none" w:sz="0" w:space="0" w:color="auto"/>
        <w:bottom w:val="none" w:sz="0" w:space="0" w:color="auto"/>
        <w:right w:val="none" w:sz="0" w:space="0" w:color="auto"/>
      </w:divBdr>
    </w:div>
    <w:div w:id="584262106">
      <w:marLeft w:val="0"/>
      <w:marRight w:val="0"/>
      <w:marTop w:val="0"/>
      <w:marBottom w:val="0"/>
      <w:divBdr>
        <w:top w:val="none" w:sz="0" w:space="0" w:color="auto"/>
        <w:left w:val="none" w:sz="0" w:space="0" w:color="auto"/>
        <w:bottom w:val="none" w:sz="0" w:space="0" w:color="auto"/>
        <w:right w:val="none" w:sz="0" w:space="0" w:color="auto"/>
      </w:divBdr>
    </w:div>
    <w:div w:id="584262107">
      <w:marLeft w:val="0"/>
      <w:marRight w:val="0"/>
      <w:marTop w:val="0"/>
      <w:marBottom w:val="0"/>
      <w:divBdr>
        <w:top w:val="none" w:sz="0" w:space="0" w:color="auto"/>
        <w:left w:val="none" w:sz="0" w:space="0" w:color="auto"/>
        <w:bottom w:val="none" w:sz="0" w:space="0" w:color="auto"/>
        <w:right w:val="none" w:sz="0" w:space="0" w:color="auto"/>
      </w:divBdr>
    </w:div>
    <w:div w:id="5842621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2023-01-24T15:46:00Z</dcterms:created>
  <dcterms:modified xsi:type="dcterms:W3CDTF">2023-01-24T15:46:00Z</dcterms:modified>
</cp:coreProperties>
</file>