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2C" w:rsidRPr="0084262C" w:rsidRDefault="0084262C" w:rsidP="0084262C">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84262C">
        <w:rPr>
          <w:rFonts w:ascii="Times New Roman" w:eastAsia="Times New Roman" w:hAnsi="Times New Roman" w:cs="Times New Roman"/>
          <w:b/>
          <w:bCs/>
          <w:sz w:val="36"/>
          <w:szCs w:val="36"/>
          <w:rtl/>
        </w:rPr>
        <w:t>مقدمة اذاعة مدرسية عن اكسبو</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في إطار استعدادات المملكة العربية السعودية لتجهيز معرض إكسبو الرياض 2030 سيتم عرض نموذج إذاعة مدرسية عن المعرض في السطور التالية بداية من المقدمة حتى الخاتمة، لإيضاح أهمية تلك الفعالية للمملكة والعالم</w:t>
      </w:r>
      <w:r w:rsidRPr="0084262C">
        <w:rPr>
          <w:rFonts w:ascii="Times New Roman" w:eastAsia="Times New Roman" w:hAnsi="Times New Roman" w:cs="Times New Roman"/>
          <w:sz w:val="24"/>
          <w:szCs w:val="24"/>
        </w:rPr>
        <w:t>:</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بسم الله، والصلاة والسلام على رسول الله وأشرف الخلق سيدنا محمد صل الله عليه وسلم، والسلام عليكم ورحمة الله وبركاته، نستعرض اليوم من خلال إذاعتنا أهم المعلومات عن معرض إكسبو 2030، الذي يُعد منصة عالمية سُتقام برؤية سعودية بهدف استشراق المستقبل، حيث تقدم المملكة نموذج متقدمًا في الاستدامة والابتكار، موظفة جهودها الدولية والمحلية والعالمية للحفاظ على البيئة من أجل مستقبل أفضل، وفي هذا الإطار سيتم تناول أبرز وأهم المعلومات حول معرض إكسبو الرياض 2030 من خلال إذاعتنا المدرسية اليوم عبر الفقرات التالية</w:t>
      </w:r>
      <w:r w:rsidRPr="0084262C">
        <w:rPr>
          <w:rFonts w:ascii="Times New Roman" w:eastAsia="Times New Roman" w:hAnsi="Times New Roman" w:cs="Times New Roman"/>
          <w:sz w:val="24"/>
          <w:szCs w:val="24"/>
        </w:rPr>
        <w:t>.</w:t>
      </w:r>
    </w:p>
    <w:p w:rsidR="0084262C" w:rsidRPr="0084262C" w:rsidRDefault="0084262C" w:rsidP="008426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84262C">
        <w:rPr>
          <w:rFonts w:ascii="Times New Roman" w:eastAsia="Times New Roman" w:hAnsi="Times New Roman" w:cs="Times New Roman"/>
          <w:b/>
          <w:bCs/>
          <w:sz w:val="36"/>
          <w:szCs w:val="36"/>
          <w:rtl/>
        </w:rPr>
        <w:t>اذاعة مدرسية عن اكسبو</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سيتم عرض برنامج إذاعي متكامل عن معرض إكسبو الرياض 2030 لتوضيح أهم النقاط والأهداف، وذلك عبر الفقرات التالية</w:t>
      </w:r>
      <w:r w:rsidRPr="0084262C">
        <w:rPr>
          <w:rFonts w:ascii="Times New Roman" w:eastAsia="Times New Roman" w:hAnsi="Times New Roman" w:cs="Times New Roman"/>
          <w:sz w:val="24"/>
          <w:szCs w:val="24"/>
        </w:rPr>
        <w:t>:</w:t>
      </w:r>
    </w:p>
    <w:p w:rsidR="0084262C" w:rsidRPr="0084262C" w:rsidRDefault="0084262C" w:rsidP="0084262C">
      <w:pPr>
        <w:bidi/>
        <w:spacing w:before="100" w:beforeAutospacing="1" w:after="100" w:afterAutospacing="1" w:line="240" w:lineRule="auto"/>
        <w:outlineLvl w:val="2"/>
        <w:rPr>
          <w:rFonts w:ascii="Times New Roman" w:eastAsia="Times New Roman" w:hAnsi="Times New Roman" w:cs="Times New Roman"/>
          <w:b/>
          <w:bCs/>
          <w:sz w:val="27"/>
          <w:szCs w:val="27"/>
        </w:rPr>
      </w:pPr>
      <w:r w:rsidRPr="0084262C">
        <w:rPr>
          <w:rFonts w:ascii="Times New Roman" w:eastAsia="Times New Roman" w:hAnsi="Times New Roman" w:cs="Times New Roman"/>
          <w:b/>
          <w:bCs/>
          <w:sz w:val="27"/>
          <w:szCs w:val="27"/>
          <w:rtl/>
        </w:rPr>
        <w:t>فقرة القرآن الكريم</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إنّ خير ما نبأ به إذاعتنا اليوم هو كلام الله سبحانه وتعالى، وفي إطار الحديث عن معرض اكسبو 2030، سنقص عليكم أيات من الذكر الحكيم توضح أهمية العلم والابتكار والتطور، بصوت زميلنا الطالب</w:t>
      </w:r>
      <w:r w:rsidRPr="0084262C">
        <w:rPr>
          <w:rFonts w:ascii="Times New Roman" w:eastAsia="Times New Roman" w:hAnsi="Times New Roman" w:cs="Times New Roman"/>
          <w:sz w:val="24"/>
          <w:szCs w:val="24"/>
        </w:rPr>
        <w:t xml:space="preserve"> (...):</w:t>
      </w:r>
    </w:p>
    <w:p w:rsidR="0084262C" w:rsidRPr="0084262C" w:rsidRDefault="0084262C" w:rsidP="0084262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إنّ الله تعالى دعا عبده إلى التفكير، فقال تعالى في سورة الأنعام الآية رقم</w:t>
      </w:r>
      <w:r w:rsidRPr="0084262C">
        <w:rPr>
          <w:rFonts w:ascii="Times New Roman" w:eastAsia="Times New Roman" w:hAnsi="Times New Roman" w:cs="Times New Roman"/>
          <w:sz w:val="24"/>
          <w:szCs w:val="24"/>
        </w:rPr>
        <w:t xml:space="preserve"> (50): </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b/>
          <w:bCs/>
          <w:sz w:val="24"/>
          <w:szCs w:val="24"/>
          <w:rtl/>
        </w:rPr>
        <w:t>قُل لَا أَقُولُ لَكُم عِندِي خَزَائِنُ اللَّهِ وَلَا أَعلَمُ الغَيبَ وَلَا أَقُولُ لَكُم إِنِّي مَلَكٌ إِن أَتَّبِعُ إِلَّا مَا يُوحَى إِلَيَّ قُل هَل يَستَوِي الأَعمَى وَالبَصِيرُ أَفَلَا تَتَفَكَّرُونَ</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w:t>
      </w:r>
      <w:hyperlink w:anchor="ref1" w:history="1">
        <w:r w:rsidRPr="0084262C">
          <w:rPr>
            <w:rFonts w:ascii="Times New Roman" w:eastAsia="Times New Roman" w:hAnsi="Times New Roman" w:cs="Times New Roman"/>
            <w:color w:val="0000FF"/>
            <w:sz w:val="24"/>
            <w:szCs w:val="24"/>
            <w:u w:val="single"/>
            <w:vertAlign w:val="superscript"/>
          </w:rPr>
          <w:t>[1]</w:t>
        </w:r>
      </w:hyperlink>
    </w:p>
    <w:p w:rsidR="0084262C" w:rsidRPr="0084262C" w:rsidRDefault="0084262C" w:rsidP="0084262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وقد حث الله عبده على طلب العالم، فقال تعالى في سورة النحل الآية</w:t>
      </w:r>
      <w:r w:rsidRPr="0084262C">
        <w:rPr>
          <w:rFonts w:ascii="Times New Roman" w:eastAsia="Times New Roman" w:hAnsi="Times New Roman" w:cs="Times New Roman"/>
          <w:sz w:val="24"/>
          <w:szCs w:val="24"/>
        </w:rPr>
        <w:t xml:space="preserve"> (78): </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b/>
          <w:bCs/>
          <w:sz w:val="24"/>
          <w:szCs w:val="24"/>
          <w:rtl/>
        </w:rPr>
        <w:t>واللهُ أخرجَكم من بطونِ أمهاتِكم لا تعلمون شيئًا وجعل لكم السمعَ والأبصارَ والأفئدةَ لعلكم تشكرون</w:t>
      </w:r>
      <w:r w:rsidRPr="0084262C">
        <w:rPr>
          <w:rFonts w:ascii="Times New Roman" w:eastAsia="Times New Roman" w:hAnsi="Times New Roman" w:cs="Times New Roman"/>
          <w:b/>
          <w:bCs/>
          <w:sz w:val="24"/>
          <w:szCs w:val="24"/>
        </w:rPr>
        <w:t>".</w:t>
      </w:r>
      <w:hyperlink w:anchor="ref2" w:history="1">
        <w:r w:rsidRPr="0084262C">
          <w:rPr>
            <w:rFonts w:ascii="Times New Roman" w:eastAsia="Times New Roman" w:hAnsi="Times New Roman" w:cs="Times New Roman"/>
            <w:color w:val="0000FF"/>
            <w:sz w:val="24"/>
            <w:szCs w:val="24"/>
            <w:u w:val="single"/>
            <w:vertAlign w:val="superscript"/>
          </w:rPr>
          <w:t>[2]</w:t>
        </w:r>
      </w:hyperlink>
    </w:p>
    <w:p w:rsidR="0084262C" w:rsidRPr="0084262C" w:rsidRDefault="0084262C" w:rsidP="0084262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وقال تعالى في سورة الإسراءة الآية</w:t>
      </w:r>
      <w:r w:rsidRPr="0084262C">
        <w:rPr>
          <w:rFonts w:ascii="Times New Roman" w:eastAsia="Times New Roman" w:hAnsi="Times New Roman" w:cs="Times New Roman"/>
          <w:sz w:val="24"/>
          <w:szCs w:val="24"/>
        </w:rPr>
        <w:t xml:space="preserve"> (36): </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b/>
          <w:bCs/>
          <w:sz w:val="24"/>
          <w:szCs w:val="24"/>
          <w:rtl/>
        </w:rPr>
        <w:t>ولا تَقْفُ ما ليس لك به عِلمٌ إنَّ السمعَ والبصرَ والفؤادَ كلُّ أولئك كان عنه مسؤولاً</w:t>
      </w:r>
      <w:r w:rsidRPr="0084262C">
        <w:rPr>
          <w:rFonts w:ascii="Times New Roman" w:eastAsia="Times New Roman" w:hAnsi="Times New Roman" w:cs="Times New Roman"/>
          <w:b/>
          <w:bCs/>
          <w:sz w:val="24"/>
          <w:szCs w:val="24"/>
        </w:rPr>
        <w:t>"</w:t>
      </w:r>
      <w:hyperlink w:anchor="ref3" w:history="1">
        <w:r w:rsidRPr="0084262C">
          <w:rPr>
            <w:rFonts w:ascii="Times New Roman" w:eastAsia="Times New Roman" w:hAnsi="Times New Roman" w:cs="Times New Roman"/>
            <w:color w:val="0000FF"/>
            <w:sz w:val="24"/>
            <w:szCs w:val="24"/>
            <w:u w:val="single"/>
            <w:vertAlign w:val="superscript"/>
          </w:rPr>
          <w:t>[3]</w:t>
        </w:r>
      </w:hyperlink>
    </w:p>
    <w:p w:rsidR="0084262C" w:rsidRPr="0084262C" w:rsidRDefault="0084262C" w:rsidP="0084262C">
      <w:pPr>
        <w:bidi/>
        <w:spacing w:before="100" w:beforeAutospacing="1" w:after="100" w:afterAutospacing="1" w:line="240" w:lineRule="auto"/>
        <w:outlineLvl w:val="2"/>
        <w:rPr>
          <w:rFonts w:ascii="Times New Roman" w:eastAsia="Times New Roman" w:hAnsi="Times New Roman" w:cs="Times New Roman"/>
          <w:b/>
          <w:bCs/>
          <w:sz w:val="27"/>
          <w:szCs w:val="27"/>
        </w:rPr>
      </w:pPr>
      <w:r w:rsidRPr="0084262C">
        <w:rPr>
          <w:rFonts w:ascii="Times New Roman" w:eastAsia="Times New Roman" w:hAnsi="Times New Roman" w:cs="Times New Roman"/>
          <w:b/>
          <w:bCs/>
          <w:sz w:val="27"/>
          <w:szCs w:val="27"/>
          <w:rtl/>
        </w:rPr>
        <w:t>فقرة الحديث الشريف</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صدق الله العظيم، بعد أن استمعنا إلى أيات من الذكر الحكيم ننتقل معكم إلى حديث رسول الله صل الله عليه وسلم بما يتماشى مع موضوعنا عن الابتكار والتطور وطلب العلم، وسيقرأه لنا الزميل</w:t>
      </w:r>
      <w:r w:rsidRPr="0084262C">
        <w:rPr>
          <w:rFonts w:ascii="Times New Roman" w:eastAsia="Times New Roman" w:hAnsi="Times New Roman" w:cs="Times New Roman"/>
          <w:sz w:val="24"/>
          <w:szCs w:val="24"/>
        </w:rPr>
        <w:t xml:space="preserve"> (...):</w:t>
      </w:r>
    </w:p>
    <w:p w:rsidR="0084262C" w:rsidRPr="0084262C" w:rsidRDefault="0084262C" w:rsidP="0084262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عن أبي الدرداء رضي الله عنه عن النبي صلى الله عليه وسلم قال</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b/>
          <w:bCs/>
          <w:sz w:val="24"/>
          <w:szCs w:val="24"/>
          <w:rtl/>
        </w:rPr>
        <w:t>مَنْ سَلَكَ طَريقا يَبْتَغي فيه عِلْما سَهَّل الله له طريقا إلى الجنة، وإنَّ الملائكةَ لَتَضَعُ أجْنِحَتها لطالب العلم رضًا بما يَصنَع، وإنَ العالم لَيَسْتَغْفِرُ له مَنْ في السماوات ومَنْ في الأرض حتى الحيتَانُ في الماء، وفضْلُ العالم على العَابِدِ كَفَضْلِ القمر على سائِرِ الكواكب، وإنَّ العلماء وَرَثَة الأنبياء، وإنَّ الأنبياء لم يَوَرِّثُوا دينارا ولا دِرْهَماً وإنما وَرَّثُوا العلم، فَمَنْ أَخَذَهُ أَخَذَ بحَظٍّ وَافِرٍ</w:t>
      </w:r>
      <w:r w:rsidRPr="0084262C">
        <w:rPr>
          <w:rFonts w:ascii="Times New Roman" w:eastAsia="Times New Roman" w:hAnsi="Times New Roman" w:cs="Times New Roman"/>
          <w:b/>
          <w:bCs/>
          <w:sz w:val="24"/>
          <w:szCs w:val="24"/>
        </w:rPr>
        <w:t>"</w:t>
      </w:r>
      <w:hyperlink w:anchor="ref4" w:history="1">
        <w:r w:rsidRPr="0084262C">
          <w:rPr>
            <w:rFonts w:ascii="Times New Roman" w:eastAsia="Times New Roman" w:hAnsi="Times New Roman" w:cs="Times New Roman"/>
            <w:color w:val="0000FF"/>
            <w:sz w:val="24"/>
            <w:szCs w:val="24"/>
            <w:u w:val="single"/>
            <w:vertAlign w:val="superscript"/>
          </w:rPr>
          <w:t>[4]</w:t>
        </w:r>
      </w:hyperlink>
    </w:p>
    <w:p w:rsidR="0084262C" w:rsidRPr="0084262C" w:rsidRDefault="0084262C" w:rsidP="0084262C">
      <w:pPr>
        <w:bidi/>
        <w:spacing w:before="100" w:beforeAutospacing="1" w:after="100" w:afterAutospacing="1" w:line="240" w:lineRule="auto"/>
        <w:outlineLvl w:val="2"/>
        <w:rPr>
          <w:rFonts w:ascii="Times New Roman" w:eastAsia="Times New Roman" w:hAnsi="Times New Roman" w:cs="Times New Roman"/>
          <w:b/>
          <w:bCs/>
          <w:sz w:val="27"/>
          <w:szCs w:val="27"/>
        </w:rPr>
      </w:pPr>
      <w:r w:rsidRPr="0084262C">
        <w:rPr>
          <w:rFonts w:ascii="Times New Roman" w:eastAsia="Times New Roman" w:hAnsi="Times New Roman" w:cs="Times New Roman"/>
          <w:b/>
          <w:bCs/>
          <w:sz w:val="27"/>
          <w:szCs w:val="27"/>
          <w:rtl/>
        </w:rPr>
        <w:t>كلمة الصباح عن معرض اكسبو 2030</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صدق رسول الله صل الله عليه وسلم، بعد ان استمعنا معًا إلى فقرة الحديث الشريف ننتقل عبر إثير إذاعتنا المدرسية إلى فقرة كلمة الصباح عن معرض إكسبو والتي توضح لكم مختصر عن المعرض عن لسان الزميل الطالب</w:t>
      </w:r>
      <w:r w:rsidRPr="0084262C">
        <w:rPr>
          <w:rFonts w:ascii="Times New Roman" w:eastAsia="Times New Roman" w:hAnsi="Times New Roman" w:cs="Times New Roman"/>
          <w:sz w:val="24"/>
          <w:szCs w:val="24"/>
        </w:rPr>
        <w:t xml:space="preserve"> (...):</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 xml:space="preserve">أسعد الله صباحكم وأشرق وجوهكم بالخير والبركات، استطاعت المملكة العربية السعودية متمثلة في مدينة الرياض بالفوز بملفها لاستضافة معرض إكسبو 2030، بحصولها على 119 صوت، متفوقة في ذلك على مدينة بوسان الكورية التي حصلت </w:t>
      </w:r>
      <w:r w:rsidRPr="0084262C">
        <w:rPr>
          <w:rFonts w:ascii="Times New Roman" w:eastAsia="Times New Roman" w:hAnsi="Times New Roman" w:cs="Times New Roman"/>
          <w:sz w:val="24"/>
          <w:szCs w:val="24"/>
          <w:rtl/>
        </w:rPr>
        <w:lastRenderedPageBreak/>
        <w:t>على 29 صوت، ومدينة روما الإيطالية التي حصلت على 17 صوت، وذلك في التصويت الذي أقيم بباريس العاصمة الفرنسية، فمعرض إكسبو يهتم بالاستدامة والابتكار، ويعد العمل المناخي واحد من الملفات الرئيسية في إكسبو الرياض، ما يوضح التزام السعودية بقيادة الحقبة الخضراء وترسيخ الاستدامة، وذلك في إطار المبادرات الرائدة لولي العهد الأمير محمد بن سلمان، كالسعودية الخضراء، والشرق الأوسط الأخضر، والذي يساعد في تحقيق أهداف معرض إكسبو، وتعزيز العمل المناخي العالمي، وسيشكل المعرض فرصة للمملكة لاستعراض الإنجازات البيئة والتقنية التي وصلت إليها، مع استكشاف الجهود الدائمة للمملكة في مجال الطاقة الجديدة والنظيفة والمتجددة، وستجمع الرحلة بين مشروعات الرؤية العملاقة، مثل مطار الملك سلمان، وحديقة الملك سلمان، فالعالم على موعد لمشاركة المملكة حصادًا ضخمًا للعلم والمعرفة والحضارات في إكسبو الرياض عام 2030</w:t>
      </w:r>
      <w:r w:rsidRPr="0084262C">
        <w:rPr>
          <w:rFonts w:ascii="Times New Roman" w:eastAsia="Times New Roman" w:hAnsi="Times New Roman" w:cs="Times New Roman"/>
          <w:sz w:val="24"/>
          <w:szCs w:val="24"/>
        </w:rPr>
        <w:t>.</w:t>
      </w:r>
    </w:p>
    <w:p w:rsidR="0084262C" w:rsidRPr="0084262C" w:rsidRDefault="0084262C" w:rsidP="0084262C">
      <w:pPr>
        <w:bidi/>
        <w:spacing w:before="100" w:beforeAutospacing="1" w:after="100" w:afterAutospacing="1" w:line="240" w:lineRule="auto"/>
        <w:outlineLvl w:val="2"/>
        <w:rPr>
          <w:rFonts w:ascii="Times New Roman" w:eastAsia="Times New Roman" w:hAnsi="Times New Roman" w:cs="Times New Roman"/>
          <w:b/>
          <w:bCs/>
          <w:sz w:val="27"/>
          <w:szCs w:val="27"/>
        </w:rPr>
      </w:pPr>
      <w:r w:rsidRPr="0084262C">
        <w:rPr>
          <w:rFonts w:ascii="Times New Roman" w:eastAsia="Times New Roman" w:hAnsi="Times New Roman" w:cs="Times New Roman"/>
          <w:b/>
          <w:bCs/>
          <w:sz w:val="27"/>
          <w:szCs w:val="27"/>
          <w:rtl/>
        </w:rPr>
        <w:t>معلومات عن معرض اكسبو 2030</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بعد أن استمعنا معكم إلى كلمة الصباح التي تعرفنا من خلالها على معرض إكسبو، سنعرض لكم فقرة هل تعلم عن معرض إكسبو 2030، على لسان زميلنا الطالب</w:t>
      </w:r>
      <w:r w:rsidRPr="0084262C">
        <w:rPr>
          <w:rFonts w:ascii="Times New Roman" w:eastAsia="Times New Roman" w:hAnsi="Times New Roman" w:cs="Times New Roman"/>
          <w:sz w:val="24"/>
          <w:szCs w:val="24"/>
        </w:rPr>
        <w:t xml:space="preserve"> (...):</w:t>
      </w:r>
    </w:p>
    <w:p w:rsidR="0084262C" w:rsidRPr="0084262C" w:rsidRDefault="0084262C" w:rsidP="0084262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هل تعلم عزيزي الطالب أن مدينة الرياض استطاعت أن تفوز على مدينة بوسان الكورية وروما الإيطالية في تصويت الجمعية العامة للمكتب الدولي للمعارض في مدينة باريس العاصمة الفرنسية، وحصلت على حقوق تنظيم معرض إكسبو 2030 بتصويت وصل إلى 119 صوت</w:t>
      </w:r>
      <w:r w:rsidRPr="0084262C">
        <w:rPr>
          <w:rFonts w:ascii="Times New Roman" w:eastAsia="Times New Roman" w:hAnsi="Times New Roman" w:cs="Times New Roman"/>
          <w:sz w:val="24"/>
          <w:szCs w:val="24"/>
        </w:rPr>
        <w:t>.</w:t>
      </w:r>
    </w:p>
    <w:p w:rsidR="0084262C" w:rsidRPr="0084262C" w:rsidRDefault="0084262C" w:rsidP="0084262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هل تعلم أن معرض إكسبو يقام على مدار 181 يوما متواصلون</w:t>
      </w:r>
      <w:r w:rsidRPr="0084262C">
        <w:rPr>
          <w:rFonts w:ascii="Times New Roman" w:eastAsia="Times New Roman" w:hAnsi="Times New Roman" w:cs="Times New Roman"/>
          <w:sz w:val="24"/>
          <w:szCs w:val="24"/>
        </w:rPr>
        <w:t>.</w:t>
      </w:r>
    </w:p>
    <w:p w:rsidR="0084262C" w:rsidRPr="0084262C" w:rsidRDefault="0084262C" w:rsidP="0084262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هل تعلم صديقي أن معرض إكسبو 2030 سيُقام بداية من مطلع شهر أكتوبر عام 2030، وسيستمر حتى نهاية شهر مارس لعام 2031</w:t>
      </w:r>
      <w:r w:rsidRPr="0084262C">
        <w:rPr>
          <w:rFonts w:ascii="Times New Roman" w:eastAsia="Times New Roman" w:hAnsi="Times New Roman" w:cs="Times New Roman"/>
          <w:sz w:val="24"/>
          <w:szCs w:val="24"/>
        </w:rPr>
        <w:t>.</w:t>
      </w:r>
    </w:p>
    <w:p w:rsidR="0084262C" w:rsidRPr="0084262C" w:rsidRDefault="0084262C" w:rsidP="0084262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هل تعلم أن مدينة الرياض بدأت في التنظيم للمعرض الذي سيُقام بعد 7 سنوات، من خلال البدء في تجهيزات ضخمة للبنية التحتية للمدينة</w:t>
      </w:r>
      <w:r w:rsidRPr="0084262C">
        <w:rPr>
          <w:rFonts w:ascii="Times New Roman" w:eastAsia="Times New Roman" w:hAnsi="Times New Roman" w:cs="Times New Roman"/>
          <w:sz w:val="24"/>
          <w:szCs w:val="24"/>
        </w:rPr>
        <w:t>.</w:t>
      </w:r>
    </w:p>
    <w:p w:rsidR="0084262C" w:rsidRPr="0084262C" w:rsidRDefault="0084262C" w:rsidP="0084262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هل تعلم أن معرض إكسبو سيُقام على مساحة 6 ملايين متر مربع من أرض مدينة الرياض بالقرب من مطار الملك سلمان الدولي</w:t>
      </w:r>
      <w:r w:rsidRPr="0084262C">
        <w:rPr>
          <w:rFonts w:ascii="Times New Roman" w:eastAsia="Times New Roman" w:hAnsi="Times New Roman" w:cs="Times New Roman"/>
          <w:sz w:val="24"/>
          <w:szCs w:val="24"/>
        </w:rPr>
        <w:t>.</w:t>
      </w:r>
    </w:p>
    <w:p w:rsidR="0084262C" w:rsidRPr="0084262C" w:rsidRDefault="0084262C" w:rsidP="0084262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هل تعلم أن مطار سلمان الدولي يتم تطويره من الآن للتجهيز لمعرض إكسبو الرياض 2030</w:t>
      </w:r>
      <w:r w:rsidRPr="0084262C">
        <w:rPr>
          <w:rFonts w:ascii="Times New Roman" w:eastAsia="Times New Roman" w:hAnsi="Times New Roman" w:cs="Times New Roman"/>
          <w:sz w:val="24"/>
          <w:szCs w:val="24"/>
        </w:rPr>
        <w:t>.</w:t>
      </w:r>
    </w:p>
    <w:p w:rsidR="0084262C" w:rsidRPr="0084262C" w:rsidRDefault="0084262C" w:rsidP="0084262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هل تعلم يا صديقي أن في نهاية معرض إكسبو 2030 ستتم مساعدة 100 دولة مشاركة، لتُعيد استخدام أجنحتها في المعرض بما يخدم بناء المدارس والعيادات في بلادهم</w:t>
      </w:r>
      <w:r w:rsidRPr="0084262C">
        <w:rPr>
          <w:rFonts w:ascii="Times New Roman" w:eastAsia="Times New Roman" w:hAnsi="Times New Roman" w:cs="Times New Roman"/>
          <w:sz w:val="24"/>
          <w:szCs w:val="24"/>
        </w:rPr>
        <w:t>.</w:t>
      </w:r>
    </w:p>
    <w:p w:rsidR="0084262C" w:rsidRPr="0084262C" w:rsidRDefault="0084262C" w:rsidP="0084262C">
      <w:pPr>
        <w:bidi/>
        <w:spacing w:before="100" w:beforeAutospacing="1" w:after="100" w:afterAutospacing="1" w:line="240" w:lineRule="auto"/>
        <w:outlineLvl w:val="2"/>
        <w:rPr>
          <w:rFonts w:ascii="Times New Roman" w:eastAsia="Times New Roman" w:hAnsi="Times New Roman" w:cs="Times New Roman"/>
          <w:b/>
          <w:bCs/>
          <w:sz w:val="27"/>
          <w:szCs w:val="27"/>
        </w:rPr>
      </w:pPr>
      <w:r w:rsidRPr="0084262C">
        <w:rPr>
          <w:rFonts w:ascii="Times New Roman" w:eastAsia="Times New Roman" w:hAnsi="Times New Roman" w:cs="Times New Roman"/>
          <w:b/>
          <w:bCs/>
          <w:sz w:val="27"/>
          <w:szCs w:val="27"/>
          <w:rtl/>
        </w:rPr>
        <w:t>فقرة سؤال وجواب عن معرض اكسبو</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بعد أن تعرفنا على أهم المعلومات حول معرض إكسبو من خلال فقرة هل تعلم، سنتطرق إلى فقرة سؤال وجواب للتعرف على المزيد من المعلومات حول المعرض، وسيعرض لنا الفقرة زميلنا الطالب</w:t>
      </w:r>
      <w:r w:rsidRPr="0084262C">
        <w:rPr>
          <w:rFonts w:ascii="Times New Roman" w:eastAsia="Times New Roman" w:hAnsi="Times New Roman" w:cs="Times New Roman"/>
          <w:sz w:val="24"/>
          <w:szCs w:val="24"/>
        </w:rPr>
        <w:t xml:space="preserve"> (...):</w:t>
      </w:r>
    </w:p>
    <w:p w:rsidR="0084262C" w:rsidRPr="0084262C" w:rsidRDefault="0084262C" w:rsidP="0084262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السؤال</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متى سيُقام معرض إكسبو الرياض 2030؟</w:t>
      </w:r>
    </w:p>
    <w:p w:rsidR="0084262C" w:rsidRPr="0084262C" w:rsidRDefault="0084262C" w:rsidP="0084262C">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الإجابة</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سيبدأ من شهر أكتوبر 2030مـ، حتى نهاية شهر مارس 2030مـ</w:t>
      </w:r>
      <w:r w:rsidRPr="0084262C">
        <w:rPr>
          <w:rFonts w:ascii="Times New Roman" w:eastAsia="Times New Roman" w:hAnsi="Times New Roman" w:cs="Times New Roman"/>
          <w:sz w:val="24"/>
          <w:szCs w:val="24"/>
        </w:rPr>
        <w:t>.</w:t>
      </w:r>
    </w:p>
    <w:p w:rsidR="0084262C" w:rsidRPr="0084262C" w:rsidRDefault="0084262C" w:rsidP="0084262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السؤال</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ما هو شعار معرض إكسبو 2030؟</w:t>
      </w:r>
    </w:p>
    <w:p w:rsidR="0084262C" w:rsidRPr="0084262C" w:rsidRDefault="0084262C" w:rsidP="0084262C">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الإجابة</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تم تصميم الشعار على شكل نخلة بست (6) سعفات</w:t>
      </w:r>
      <w:r w:rsidRPr="0084262C">
        <w:rPr>
          <w:rFonts w:ascii="Times New Roman" w:eastAsia="Times New Roman" w:hAnsi="Times New Roman" w:cs="Times New Roman"/>
          <w:sz w:val="24"/>
          <w:szCs w:val="24"/>
        </w:rPr>
        <w:t>.</w:t>
      </w:r>
    </w:p>
    <w:p w:rsidR="0084262C" w:rsidRPr="0084262C" w:rsidRDefault="0084262C" w:rsidP="0084262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السؤال</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إلى ماذا يرمز شعار إكسبو 2030؟</w:t>
      </w:r>
    </w:p>
    <w:p w:rsidR="0084262C" w:rsidRPr="0084262C" w:rsidRDefault="0084262C" w:rsidP="0084262C">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الإجابة</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تُمثل كل سعفة من السعفات موضوعا من موضوعات المعرض وهم: "العمارة، والفن، والتقنية، والطبيعة، والتراث، والعلوم</w:t>
      </w:r>
      <w:r w:rsidRPr="0084262C">
        <w:rPr>
          <w:rFonts w:ascii="Times New Roman" w:eastAsia="Times New Roman" w:hAnsi="Times New Roman" w:cs="Times New Roman"/>
          <w:sz w:val="24"/>
          <w:szCs w:val="24"/>
        </w:rPr>
        <w:t>".</w:t>
      </w:r>
    </w:p>
    <w:p w:rsidR="0084262C" w:rsidRPr="0084262C" w:rsidRDefault="0084262C" w:rsidP="0084262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السؤال</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ما هو الشعار اللفظي لمعرض إكسبو الرياض 2030؟</w:t>
      </w:r>
    </w:p>
    <w:p w:rsidR="0084262C" w:rsidRPr="0084262C" w:rsidRDefault="0084262C" w:rsidP="0084262C">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الإجابة</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عصر التغيير: معًا من أجل غد مستنير</w:t>
      </w:r>
      <w:r w:rsidRPr="0084262C">
        <w:rPr>
          <w:rFonts w:ascii="Times New Roman" w:eastAsia="Times New Roman" w:hAnsi="Times New Roman" w:cs="Times New Roman"/>
          <w:sz w:val="24"/>
          <w:szCs w:val="24"/>
        </w:rPr>
        <w:t>".</w:t>
      </w:r>
    </w:p>
    <w:p w:rsidR="0084262C" w:rsidRPr="0084262C" w:rsidRDefault="0084262C" w:rsidP="0084262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السؤال</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كم دولة ستشارك في معرض إكسبو الرياض 2030؟</w:t>
      </w:r>
    </w:p>
    <w:p w:rsidR="0084262C" w:rsidRPr="0084262C" w:rsidRDefault="0084262C" w:rsidP="0084262C">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الإجابة</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من المقرر أن تشارك 226 دولة في المعرض</w:t>
      </w:r>
      <w:r w:rsidRPr="0084262C">
        <w:rPr>
          <w:rFonts w:ascii="Times New Roman" w:eastAsia="Times New Roman" w:hAnsi="Times New Roman" w:cs="Times New Roman"/>
          <w:sz w:val="24"/>
          <w:szCs w:val="24"/>
        </w:rPr>
        <w:t>.</w:t>
      </w:r>
    </w:p>
    <w:p w:rsidR="0084262C" w:rsidRPr="0084262C" w:rsidRDefault="0084262C" w:rsidP="0084262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السؤال</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كم زيارة متوقعة لمعرض إكسبو الرياض 2030</w:t>
      </w:r>
      <w:r w:rsidRPr="0084262C">
        <w:rPr>
          <w:rFonts w:ascii="Times New Roman" w:eastAsia="Times New Roman" w:hAnsi="Times New Roman" w:cs="Times New Roman"/>
          <w:sz w:val="24"/>
          <w:szCs w:val="24"/>
        </w:rPr>
        <w:t>.</w:t>
      </w:r>
    </w:p>
    <w:p w:rsidR="0084262C" w:rsidRPr="0084262C" w:rsidRDefault="0084262C" w:rsidP="0084262C">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b/>
          <w:bCs/>
          <w:sz w:val="24"/>
          <w:szCs w:val="24"/>
          <w:rtl/>
        </w:rPr>
        <w:t>الإجابة</w:t>
      </w:r>
      <w:r w:rsidRPr="0084262C">
        <w:rPr>
          <w:rFonts w:ascii="Times New Roman" w:eastAsia="Times New Roman" w:hAnsi="Times New Roman" w:cs="Times New Roman"/>
          <w:b/>
          <w:bCs/>
          <w:sz w:val="24"/>
          <w:szCs w:val="24"/>
        </w:rPr>
        <w:t>:</w:t>
      </w:r>
      <w:r w:rsidRPr="0084262C">
        <w:rPr>
          <w:rFonts w:ascii="Times New Roman" w:eastAsia="Times New Roman" w:hAnsi="Times New Roman" w:cs="Times New Roman"/>
          <w:sz w:val="24"/>
          <w:szCs w:val="24"/>
        </w:rPr>
        <w:t xml:space="preserve"> </w:t>
      </w:r>
      <w:r w:rsidRPr="0084262C">
        <w:rPr>
          <w:rFonts w:ascii="Times New Roman" w:eastAsia="Times New Roman" w:hAnsi="Times New Roman" w:cs="Times New Roman"/>
          <w:sz w:val="24"/>
          <w:szCs w:val="24"/>
          <w:rtl/>
        </w:rPr>
        <w:t>يستهدف معرض إكسبو الرياض تحقيق 40 مليون زيارة فعلية، ومليار زيارة افتراضية</w:t>
      </w:r>
      <w:r w:rsidRPr="0084262C">
        <w:rPr>
          <w:rFonts w:ascii="Times New Roman" w:eastAsia="Times New Roman" w:hAnsi="Times New Roman" w:cs="Times New Roman"/>
          <w:sz w:val="24"/>
          <w:szCs w:val="24"/>
        </w:rPr>
        <w:t>.</w:t>
      </w:r>
    </w:p>
    <w:p w:rsidR="0084262C" w:rsidRPr="0084262C" w:rsidRDefault="0084262C" w:rsidP="008426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84262C">
        <w:rPr>
          <w:rFonts w:ascii="Times New Roman" w:eastAsia="Times New Roman" w:hAnsi="Times New Roman" w:cs="Times New Roman"/>
          <w:b/>
          <w:bCs/>
          <w:sz w:val="36"/>
          <w:szCs w:val="36"/>
          <w:rtl/>
        </w:rPr>
        <w:lastRenderedPageBreak/>
        <w:t>خاتمة اذاعة مدرسية عن اكسبو</w:t>
      </w:r>
    </w:p>
    <w:p w:rsidR="0084262C" w:rsidRPr="0084262C" w:rsidRDefault="0084262C" w:rsidP="0084262C">
      <w:pPr>
        <w:bidi/>
        <w:spacing w:before="100" w:beforeAutospacing="1" w:after="100" w:afterAutospacing="1" w:line="240" w:lineRule="auto"/>
        <w:rPr>
          <w:rFonts w:ascii="Times New Roman" w:eastAsia="Times New Roman" w:hAnsi="Times New Roman" w:cs="Times New Roman"/>
          <w:sz w:val="24"/>
          <w:szCs w:val="24"/>
        </w:rPr>
      </w:pPr>
      <w:r w:rsidRPr="0084262C">
        <w:rPr>
          <w:rFonts w:ascii="Times New Roman" w:eastAsia="Times New Roman" w:hAnsi="Times New Roman" w:cs="Times New Roman"/>
          <w:sz w:val="24"/>
          <w:szCs w:val="24"/>
          <w:rtl/>
        </w:rPr>
        <w:t>ختاما؛ نود أن نتقدم بخالص الشكر إليكم جميعا على حسن استماعكم لنا، كما نتقدم بالشكر إلى معلمينا الأفاضل، وزملائنا الأعزاء، سائلين المولى -عز وجل- أن نكون قد استطعنا إفادتكم وتقديم محتوى يليق بالحدث الضخم التي ستستضيفه مدينة الرياض على أرضها، والذي سيعد واحدا من أهم الأحداث التي ستقام على أرض المملكة العربية السعودية في الفترة القادمة، وندعو الله أن نلقاكم في إذاعة جديدة تحمل معلومات قيمة وشيقة، والسلام عليكم ورحمة الله وبركاته</w:t>
      </w:r>
      <w:r w:rsidRPr="0084262C">
        <w:rPr>
          <w:rFonts w:ascii="Times New Roman" w:eastAsia="Times New Roman" w:hAnsi="Times New Roman" w:cs="Times New Roman"/>
          <w:sz w:val="24"/>
          <w:szCs w:val="24"/>
        </w:rPr>
        <w:t>.</w:t>
      </w:r>
    </w:p>
    <w:p w:rsidR="00024273" w:rsidRDefault="00024273" w:rsidP="0084262C">
      <w:pPr>
        <w:bidi/>
      </w:pPr>
    </w:p>
    <w:sectPr w:rsidR="000242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EC" w:rsidRDefault="00C34BEC" w:rsidP="0084262C">
      <w:pPr>
        <w:spacing w:after="0" w:line="240" w:lineRule="auto"/>
      </w:pPr>
      <w:r>
        <w:separator/>
      </w:r>
    </w:p>
  </w:endnote>
  <w:endnote w:type="continuationSeparator" w:id="0">
    <w:p w:rsidR="00C34BEC" w:rsidRDefault="00C34BEC" w:rsidP="0084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2C" w:rsidRDefault="008426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2C" w:rsidRDefault="008426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2C" w:rsidRDefault="008426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EC" w:rsidRDefault="00C34BEC" w:rsidP="0084262C">
      <w:pPr>
        <w:spacing w:after="0" w:line="240" w:lineRule="auto"/>
      </w:pPr>
      <w:r>
        <w:separator/>
      </w:r>
    </w:p>
  </w:footnote>
  <w:footnote w:type="continuationSeparator" w:id="0">
    <w:p w:rsidR="00C34BEC" w:rsidRDefault="00C34BEC" w:rsidP="00842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2C" w:rsidRDefault="008426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860094"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2C" w:rsidRDefault="008426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860095"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2C" w:rsidRDefault="008426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860093"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069"/>
    <w:multiLevelType w:val="multilevel"/>
    <w:tmpl w:val="C5D0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D4341"/>
    <w:multiLevelType w:val="multilevel"/>
    <w:tmpl w:val="BB1C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877D9"/>
    <w:multiLevelType w:val="multilevel"/>
    <w:tmpl w:val="403C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71D22"/>
    <w:multiLevelType w:val="multilevel"/>
    <w:tmpl w:val="BB7E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73"/>
    <w:rsid w:val="00024273"/>
    <w:rsid w:val="00257373"/>
    <w:rsid w:val="0084262C"/>
    <w:rsid w:val="00C34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EEF7811-8130-48BF-AD8F-F36D483C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26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26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6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26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2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62C"/>
    <w:rPr>
      <w:b/>
      <w:bCs/>
    </w:rPr>
  </w:style>
  <w:style w:type="character" w:styleId="Hyperlink">
    <w:name w:val="Hyperlink"/>
    <w:basedOn w:val="DefaultParagraphFont"/>
    <w:uiPriority w:val="99"/>
    <w:semiHidden/>
    <w:unhideWhenUsed/>
    <w:rsid w:val="0084262C"/>
    <w:rPr>
      <w:color w:val="0000FF"/>
      <w:u w:val="single"/>
    </w:rPr>
  </w:style>
  <w:style w:type="paragraph" w:styleId="Header">
    <w:name w:val="header"/>
    <w:basedOn w:val="Normal"/>
    <w:link w:val="HeaderChar"/>
    <w:uiPriority w:val="99"/>
    <w:unhideWhenUsed/>
    <w:rsid w:val="00842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62C"/>
  </w:style>
  <w:style w:type="paragraph" w:styleId="Footer">
    <w:name w:val="footer"/>
    <w:basedOn w:val="Normal"/>
    <w:link w:val="FooterChar"/>
    <w:uiPriority w:val="99"/>
    <w:unhideWhenUsed/>
    <w:rsid w:val="0084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dc:creator>
  <cp:keywords/>
  <dc:description/>
  <cp:lastModifiedBy>Access</cp:lastModifiedBy>
  <cp:revision>3</cp:revision>
  <dcterms:created xsi:type="dcterms:W3CDTF">2023-12-10T09:29:00Z</dcterms:created>
  <dcterms:modified xsi:type="dcterms:W3CDTF">2023-12-10T09:31:00Z</dcterms:modified>
</cp:coreProperties>
</file>